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0CBF" w:rsidRDefault="0067063B" w:rsidP="00C50BD7">
      <w:pPr>
        <w:ind w:left="-170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466.2pt;height:728.4pt">
            <v:imagedata r:id="rId7" o:title="ОУД.07"/>
          </v:shape>
        </w:pict>
      </w:r>
    </w:p>
    <w:p w:rsidR="00D20CBF" w:rsidRDefault="00D20CBF" w:rsidP="00C50BD7">
      <w:pPr>
        <w:ind w:left="-170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0CBF" w:rsidRDefault="00D20CBF" w:rsidP="00C50BD7">
      <w:pPr>
        <w:ind w:left="-170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D20CBF" w:rsidRDefault="00D20CBF" w:rsidP="00C50BD7">
      <w:pPr>
        <w:ind w:left="-170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6C2C" w:rsidRPr="00BA06A2" w:rsidRDefault="004C6C2C" w:rsidP="00C50BD7">
      <w:pPr>
        <w:ind w:left="-17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06A2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4C6C2C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F30A90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 xml:space="preserve">2. Показатели оценки результатов освоения дисциплины, </w:t>
      </w:r>
    </w:p>
    <w:p w:rsidR="004C6C2C" w:rsidRPr="00BA06A2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формы и методы контроля и оценки (Таблица 1).</w:t>
      </w:r>
    </w:p>
    <w:p w:rsidR="004C6C2C" w:rsidRPr="00BA06A2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 xml:space="preserve">3. Оценочные материалы. </w:t>
      </w:r>
    </w:p>
    <w:p w:rsidR="004C6C2C" w:rsidRPr="00BA06A2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3.1. Текущий контроль.</w:t>
      </w:r>
    </w:p>
    <w:p w:rsidR="004C6C2C" w:rsidRPr="00BA06A2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3.2. Промежуточная аттестация.</w:t>
      </w:r>
    </w:p>
    <w:p w:rsidR="004C6C2C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Приложения</w:t>
      </w:r>
    </w:p>
    <w:p w:rsidR="004C6C2C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4C6C2C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4C6C2C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4C6C2C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4C6C2C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4C6C2C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4C6C2C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4C6C2C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4C6C2C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4C6C2C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4C6C2C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4C6C2C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4C6C2C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4C6C2C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4C6C2C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4C6C2C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4C6C2C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4C6C2C" w:rsidRPr="00BA06A2" w:rsidRDefault="004C6C2C" w:rsidP="004C6C2C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5F7613" w:rsidRPr="00E2709E" w:rsidRDefault="005F7613" w:rsidP="009B5F61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2709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1. Общие положения</w:t>
      </w:r>
    </w:p>
    <w:p w:rsidR="009B5F61" w:rsidRPr="009B5F61" w:rsidRDefault="009B5F61" w:rsidP="009B5F61">
      <w:pPr>
        <w:keepNext/>
        <w:keepLines/>
        <w:suppressLineNumbers/>
        <w:suppressAutoHyphens/>
        <w:spacing w:after="0" w:line="240" w:lineRule="auto"/>
        <w:ind w:right="566"/>
        <w:jc w:val="both"/>
        <w:rPr>
          <w:rFonts w:ascii="Times New Roman" w:hAnsi="Times New Roman"/>
          <w:sz w:val="26"/>
          <w:szCs w:val="26"/>
          <w:lang w:eastAsia="ru-RU"/>
        </w:rPr>
      </w:pPr>
      <w:r w:rsidRPr="009B5F61">
        <w:rPr>
          <w:rFonts w:ascii="Times New Roman" w:hAnsi="Times New Roman"/>
          <w:sz w:val="26"/>
          <w:szCs w:val="26"/>
          <w:lang w:eastAsia="ru-RU"/>
        </w:rPr>
        <w:t>КОМы разработаны на основе: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B5F61">
        <w:rPr>
          <w:rFonts w:ascii="Times New Roman" w:hAnsi="Times New Roman"/>
          <w:sz w:val="26"/>
          <w:szCs w:val="26"/>
        </w:rPr>
        <w:t xml:space="preserve">- ФГОС СПО </w:t>
      </w:r>
      <w:r w:rsidR="004C4609" w:rsidRPr="00EF7042">
        <w:rPr>
          <w:rFonts w:ascii="Times New Roman" w:hAnsi="Times New Roman"/>
          <w:sz w:val="26"/>
          <w:szCs w:val="26"/>
        </w:rPr>
        <w:t>по специальности 15.02.19 Сварочное производство</w:t>
      </w:r>
      <w:r w:rsidRPr="009B5F61">
        <w:rPr>
          <w:rFonts w:ascii="Times New Roman" w:hAnsi="Times New Roman"/>
          <w:sz w:val="26"/>
          <w:szCs w:val="26"/>
        </w:rPr>
        <w:t>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B5F61">
        <w:rPr>
          <w:rFonts w:ascii="Times New Roman" w:hAnsi="Times New Roman"/>
          <w:sz w:val="26"/>
          <w:szCs w:val="26"/>
          <w:lang w:eastAsia="ru-RU"/>
        </w:rPr>
        <w:t>-основной профессиональной обра</w:t>
      </w:r>
      <w:r w:rsidR="004C4609">
        <w:rPr>
          <w:rFonts w:ascii="Times New Roman" w:hAnsi="Times New Roman"/>
          <w:sz w:val="26"/>
          <w:szCs w:val="26"/>
          <w:lang w:eastAsia="ru-RU"/>
        </w:rPr>
        <w:t>зовательной программы по ППССЗ</w:t>
      </w:r>
      <w:r w:rsidR="00696B5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4C4609" w:rsidRPr="00EF7042">
        <w:rPr>
          <w:rFonts w:ascii="Times New Roman" w:hAnsi="Times New Roman"/>
          <w:sz w:val="26"/>
          <w:szCs w:val="26"/>
        </w:rPr>
        <w:t>15.02.19 Сварочное производство</w:t>
      </w:r>
      <w:r w:rsidRPr="009B5F61">
        <w:rPr>
          <w:rFonts w:ascii="Times New Roman" w:hAnsi="Times New Roman"/>
          <w:sz w:val="26"/>
          <w:szCs w:val="26"/>
        </w:rPr>
        <w:t>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9B5F61">
        <w:rPr>
          <w:rFonts w:ascii="Times New Roman" w:hAnsi="Times New Roman"/>
          <w:sz w:val="26"/>
          <w:szCs w:val="26"/>
        </w:rPr>
        <w:t>-</w:t>
      </w:r>
      <w:r w:rsidRPr="009B5F61">
        <w:rPr>
          <w:rFonts w:ascii="Times New Roman" w:hAnsi="Times New Roman"/>
          <w:sz w:val="26"/>
          <w:szCs w:val="26"/>
          <w:lang w:eastAsia="ru-RU"/>
        </w:rPr>
        <w:t xml:space="preserve">рабочей программы учебной дисциплины ОУД.07 </w:t>
      </w:r>
      <w:r w:rsidRPr="009B5F61">
        <w:rPr>
          <w:rFonts w:ascii="Times New Roman" w:eastAsiaTheme="minorEastAsia" w:hAnsi="Times New Roman" w:cs="Times New Roman"/>
          <w:sz w:val="26"/>
          <w:szCs w:val="26"/>
        </w:rPr>
        <w:t>Основы безопасности жизнедеятельности</w:t>
      </w:r>
      <w:r w:rsidRPr="009B5F61">
        <w:rPr>
          <w:rFonts w:ascii="Times New Roman" w:hAnsi="Times New Roman"/>
          <w:sz w:val="26"/>
          <w:szCs w:val="26"/>
          <w:lang w:eastAsia="ru-RU"/>
        </w:rPr>
        <w:t>;</w:t>
      </w:r>
    </w:p>
    <w:p w:rsidR="009B5F61" w:rsidRPr="009B5F61" w:rsidRDefault="009B5F61" w:rsidP="009B5F61">
      <w:pPr>
        <w:spacing w:line="240" w:lineRule="auto"/>
        <w:jc w:val="both"/>
        <w:rPr>
          <w:rFonts w:ascii="Times New Roman" w:hAnsi="Times New Roman"/>
          <w:sz w:val="26"/>
          <w:szCs w:val="26"/>
          <w:lang w:bidi="ru-RU"/>
        </w:rPr>
      </w:pPr>
      <w:r w:rsidRPr="009B5F61">
        <w:rPr>
          <w:rFonts w:ascii="Times New Roman" w:hAnsi="Times New Roman"/>
          <w:sz w:val="26"/>
          <w:szCs w:val="26"/>
          <w:lang w:bidi="ru-RU"/>
        </w:rPr>
        <w:t>- рабочей программы воспитания</w:t>
      </w:r>
      <w:r w:rsidRPr="009B5F61">
        <w:rPr>
          <w:rFonts w:ascii="Times New Roman" w:eastAsia="Impact" w:hAnsi="Times New Roman"/>
          <w:iCs/>
          <w:sz w:val="26"/>
          <w:szCs w:val="26"/>
        </w:rPr>
        <w:t xml:space="preserve"> </w:t>
      </w:r>
      <w:r w:rsidR="004C4609" w:rsidRPr="00EF7042">
        <w:rPr>
          <w:rFonts w:ascii="Times New Roman" w:hAnsi="Times New Roman"/>
          <w:sz w:val="26"/>
          <w:szCs w:val="26"/>
        </w:rPr>
        <w:t>по специальности 15.02.19 Сварочное производство</w:t>
      </w:r>
      <w:r w:rsidRPr="009B5F61">
        <w:rPr>
          <w:rFonts w:ascii="Times New Roman" w:hAnsi="Times New Roman"/>
          <w:sz w:val="26"/>
          <w:szCs w:val="26"/>
        </w:rPr>
        <w:t>;</w:t>
      </w:r>
    </w:p>
    <w:p w:rsidR="009B5F61" w:rsidRPr="009B5F61" w:rsidRDefault="009B5F61" w:rsidP="009B5F61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9B5F61">
        <w:rPr>
          <w:rFonts w:ascii="Times New Roman" w:hAnsi="Times New Roman"/>
          <w:sz w:val="26"/>
          <w:szCs w:val="26"/>
          <w:lang w:eastAsia="ru-RU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ОУД.07 </w:t>
      </w:r>
      <w:r w:rsidRPr="009B5F61">
        <w:rPr>
          <w:rFonts w:ascii="Times New Roman" w:eastAsiaTheme="minorEastAsia" w:hAnsi="Times New Roman" w:cs="Times New Roman"/>
          <w:sz w:val="26"/>
          <w:szCs w:val="26"/>
        </w:rPr>
        <w:t>Основы безопасности жизнедеятельности</w:t>
      </w:r>
      <w:r w:rsidRPr="009B5F61">
        <w:rPr>
          <w:rFonts w:ascii="Times New Roman" w:hAnsi="Times New Roman"/>
          <w:sz w:val="26"/>
          <w:szCs w:val="26"/>
          <w:lang w:eastAsia="ru-RU"/>
        </w:rPr>
        <w:t>.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9B5F61">
        <w:rPr>
          <w:rFonts w:ascii="Times New Roman" w:hAnsi="Times New Roman"/>
          <w:i/>
          <w:sz w:val="26"/>
          <w:szCs w:val="26"/>
          <w:lang w:eastAsia="ru-RU"/>
        </w:rPr>
        <w:t xml:space="preserve">          </w:t>
      </w:r>
      <w:r w:rsidRPr="009B5F61">
        <w:rPr>
          <w:rFonts w:ascii="Times New Roman" w:hAnsi="Times New Roman"/>
          <w:sz w:val="26"/>
          <w:szCs w:val="26"/>
          <w:lang w:eastAsia="ru-RU"/>
        </w:rPr>
        <w:t>КОМы включают контрольные материалы для проведения текущего контроля и промежуточной аттестации.</w:t>
      </w:r>
    </w:p>
    <w:p w:rsidR="009B5F61" w:rsidRPr="00DE1076" w:rsidRDefault="009B5F61" w:rsidP="009B5F61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9B5F61" w:rsidRPr="009462D9" w:rsidRDefault="009B5F61" w:rsidP="009B5F61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</w:pPr>
      <w:r w:rsidRPr="009462D9"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  <w:t xml:space="preserve">2.Показатели оценки результатов освоения дисциплины, </w:t>
      </w:r>
    </w:p>
    <w:p w:rsidR="009B5F61" w:rsidRPr="009462D9" w:rsidRDefault="009B5F61" w:rsidP="009B5F61">
      <w:pPr>
        <w:suppressAutoHyphens/>
        <w:autoSpaceDN w:val="0"/>
        <w:spacing w:after="0" w:line="240" w:lineRule="auto"/>
        <w:ind w:left="-567" w:firstLine="567"/>
        <w:jc w:val="center"/>
        <w:textAlignment w:val="baseline"/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</w:pPr>
      <w:r w:rsidRPr="009462D9"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  <w:t>формы и методы контроля и оценки</w:t>
      </w:r>
    </w:p>
    <w:p w:rsidR="009B5F61" w:rsidRPr="009462D9" w:rsidRDefault="009B5F61" w:rsidP="009B5F61">
      <w:pPr>
        <w:suppressAutoHyphens/>
        <w:autoSpaceDN w:val="0"/>
        <w:spacing w:after="0" w:line="240" w:lineRule="auto"/>
        <w:ind w:left="-567" w:firstLine="567"/>
        <w:jc w:val="center"/>
        <w:textAlignment w:val="baseline"/>
        <w:rPr>
          <w:rFonts w:ascii="Times New Roman" w:eastAsia="NSimSun" w:hAnsi="Times New Roman" w:cs="Times New Roman"/>
          <w:b/>
          <w:caps/>
          <w:kern w:val="3"/>
          <w:sz w:val="26"/>
          <w:szCs w:val="26"/>
          <w:lang w:eastAsia="zh-CN" w:bidi="hi-IN"/>
        </w:rPr>
      </w:pPr>
    </w:p>
    <w:p w:rsidR="009B5F61" w:rsidRPr="009462D9" w:rsidRDefault="009B5F61" w:rsidP="009B5F61">
      <w:pPr>
        <w:spacing w:after="0" w:line="240" w:lineRule="auto"/>
        <w:ind w:left="-567" w:right="61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462D9">
        <w:rPr>
          <w:rFonts w:ascii="Times New Roman" w:hAnsi="Times New Roman" w:cs="Times New Roman"/>
          <w:sz w:val="26"/>
          <w:szCs w:val="26"/>
        </w:rPr>
        <w:t xml:space="preserve"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компетенций. </w:t>
      </w:r>
    </w:p>
    <w:p w:rsidR="005F7613" w:rsidRPr="00E2709E" w:rsidRDefault="00A50A0C" w:rsidP="009B5F61">
      <w:pPr>
        <w:keepNext/>
        <w:keepLines/>
        <w:suppressLineNumbers/>
        <w:suppressAutoHyphens/>
        <w:spacing w:after="0" w:line="36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NSimSun" w:hAnsi="Times New Roman" w:cs="Times New Roman"/>
          <w:kern w:val="3"/>
          <w:sz w:val="26"/>
          <w:szCs w:val="26"/>
          <w:lang w:eastAsia="zh-CN" w:bidi="hi-IN"/>
        </w:rPr>
        <w:t>Т</w:t>
      </w:r>
      <w:r w:rsidR="009B5F61" w:rsidRPr="009462D9">
        <w:rPr>
          <w:rFonts w:ascii="Times New Roman" w:eastAsia="NSimSun" w:hAnsi="Times New Roman" w:cs="Times New Roman"/>
          <w:kern w:val="3"/>
          <w:sz w:val="26"/>
          <w:szCs w:val="26"/>
          <w:lang w:eastAsia="zh-CN" w:bidi="hi-IN"/>
        </w:rPr>
        <w:t>аблица</w:t>
      </w:r>
      <w:r>
        <w:rPr>
          <w:rFonts w:ascii="Times New Roman" w:eastAsia="NSimSun" w:hAnsi="Times New Roman" w:cs="Times New Roman"/>
          <w:kern w:val="3"/>
          <w:sz w:val="26"/>
          <w:szCs w:val="26"/>
          <w:lang w:eastAsia="zh-CN" w:bidi="hi-IN"/>
        </w:rPr>
        <w:t xml:space="preserve"> 1</w:t>
      </w:r>
    </w:p>
    <w:tbl>
      <w:tblPr>
        <w:tblStyle w:val="a9"/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1"/>
        <w:gridCol w:w="3544"/>
      </w:tblGrid>
      <w:tr w:rsidR="009B5F61" w:rsidRPr="009B5F61" w:rsidTr="00356028">
        <w:trPr>
          <w:trHeight w:hRule="exact" w:val="1118"/>
        </w:trPr>
        <w:tc>
          <w:tcPr>
            <w:tcW w:w="6521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3544" w:type="dxa"/>
          </w:tcPr>
          <w:p w:rsidR="009B5F61" w:rsidRPr="009B5F61" w:rsidRDefault="009B5F61" w:rsidP="00356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Формы и методы</w:t>
            </w:r>
            <w:r w:rsidR="0035602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контроля и оценки</w:t>
            </w:r>
            <w:r w:rsidR="0035602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результатов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обучения</w:t>
            </w:r>
          </w:p>
        </w:tc>
      </w:tr>
      <w:tr w:rsidR="009B5F61" w:rsidRPr="009B5F61" w:rsidTr="00356028">
        <w:trPr>
          <w:trHeight w:hRule="exact" w:val="327"/>
        </w:trPr>
        <w:tc>
          <w:tcPr>
            <w:tcW w:w="6521" w:type="dxa"/>
          </w:tcPr>
          <w:p w:rsidR="009B5F61" w:rsidRPr="009B5F61" w:rsidRDefault="00356028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Личностные</w:t>
            </w:r>
            <w:r w:rsidR="009B5F61"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</w:tc>
        <w:tc>
          <w:tcPr>
            <w:tcW w:w="3544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B5F61" w:rsidRPr="009B5F61" w:rsidTr="00356028">
        <w:trPr>
          <w:trHeight w:hRule="exact" w:val="1282"/>
        </w:trPr>
        <w:tc>
          <w:tcPr>
            <w:tcW w:w="6521" w:type="dxa"/>
          </w:tcPr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      </w:r>
          </w:p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544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</w:p>
        </w:tc>
      </w:tr>
      <w:tr w:rsidR="009B5F61" w:rsidRPr="009B5F61" w:rsidTr="00356028">
        <w:trPr>
          <w:trHeight w:hRule="exact" w:val="699"/>
        </w:trPr>
        <w:tc>
          <w:tcPr>
            <w:tcW w:w="6521" w:type="dxa"/>
          </w:tcPr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готовность к служению Отечеству, его защите;</w:t>
            </w:r>
          </w:p>
        </w:tc>
        <w:tc>
          <w:tcPr>
            <w:tcW w:w="3544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выполнение рефератов, 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подготовка докладов</w:t>
            </w:r>
          </w:p>
        </w:tc>
      </w:tr>
      <w:tr w:rsidR="009B5F61" w:rsidRPr="009B5F61" w:rsidTr="00356028">
        <w:trPr>
          <w:trHeight w:hRule="exact" w:val="985"/>
        </w:trPr>
        <w:tc>
          <w:tcPr>
            <w:tcW w:w="6521" w:type="dxa"/>
          </w:tcPr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формирование потребности соблюдать нормы здорового образа жизни, осознанно выполнять правила безопасности жизнедеятельности;</w:t>
            </w:r>
          </w:p>
        </w:tc>
        <w:tc>
          <w:tcPr>
            <w:tcW w:w="3544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индивидуальные 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творческие задания</w:t>
            </w:r>
          </w:p>
        </w:tc>
      </w:tr>
      <w:tr w:rsidR="009B5F61" w:rsidRPr="009B5F61" w:rsidTr="00356028">
        <w:trPr>
          <w:trHeight w:hRule="exact" w:val="855"/>
        </w:trPr>
        <w:tc>
          <w:tcPr>
            <w:tcW w:w="6521" w:type="dxa"/>
          </w:tcPr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исключение из своей жизни вредных привычек (курения, пьянства и  </w:t>
            </w:r>
          </w:p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т.д.);</w:t>
            </w:r>
          </w:p>
        </w:tc>
        <w:tc>
          <w:tcPr>
            <w:tcW w:w="3544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практическое занятие</w:t>
            </w:r>
          </w:p>
        </w:tc>
      </w:tr>
      <w:tr w:rsidR="009B5F61" w:rsidRPr="009B5F61" w:rsidTr="00356028">
        <w:trPr>
          <w:trHeight w:hRule="exact" w:val="1001"/>
        </w:trPr>
        <w:tc>
          <w:tcPr>
            <w:tcW w:w="6521" w:type="dxa"/>
          </w:tcPr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воспитание ответственного отношения к сохранению окружающей природной среды, личному здоровью, как к индивидуальной и общественной ценности;</w:t>
            </w:r>
          </w:p>
        </w:tc>
        <w:tc>
          <w:tcPr>
            <w:tcW w:w="3544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9B5F61" w:rsidRPr="009B5F61" w:rsidTr="00356028">
        <w:trPr>
          <w:trHeight w:hRule="exact" w:val="1002"/>
        </w:trPr>
        <w:tc>
          <w:tcPr>
            <w:tcW w:w="6521" w:type="dxa"/>
          </w:tcPr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освоение приемов действий в опасных и чрезвычайных ситуациях природного, техногенного и социального характера;</w:t>
            </w:r>
          </w:p>
        </w:tc>
        <w:tc>
          <w:tcPr>
            <w:tcW w:w="3544" w:type="dxa"/>
          </w:tcPr>
          <w:p w:rsidR="009B5F61" w:rsidRPr="009B5F61" w:rsidRDefault="009B5F61" w:rsidP="00356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</w:p>
        </w:tc>
      </w:tr>
      <w:tr w:rsidR="009B5F61" w:rsidRPr="009B5F61" w:rsidTr="00356028">
        <w:trPr>
          <w:trHeight w:hRule="exact" w:val="288"/>
        </w:trPr>
        <w:tc>
          <w:tcPr>
            <w:tcW w:w="6521" w:type="dxa"/>
          </w:tcPr>
          <w:p w:rsidR="009B5F61" w:rsidRPr="009B5F61" w:rsidRDefault="00356028" w:rsidP="00356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Метапредметные</w:t>
            </w:r>
            <w:r w:rsidR="009B5F61"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</w:tc>
        <w:tc>
          <w:tcPr>
            <w:tcW w:w="3544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B5F61" w:rsidRPr="009B5F61" w:rsidTr="00356028">
        <w:trPr>
          <w:trHeight w:hRule="exact" w:val="2186"/>
        </w:trPr>
        <w:tc>
          <w:tcPr>
            <w:tcW w:w="6521" w:type="dxa"/>
          </w:tcPr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      </w:r>
          </w:p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544" w:type="dxa"/>
          </w:tcPr>
          <w:p w:rsidR="009B5F61" w:rsidRPr="009B5F61" w:rsidRDefault="009B5F61" w:rsidP="00356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</w:p>
        </w:tc>
      </w:tr>
      <w:tr w:rsidR="009B5F61" w:rsidRPr="009B5F61" w:rsidTr="00356028">
        <w:trPr>
          <w:trHeight w:hRule="exact" w:val="2118"/>
        </w:trPr>
        <w:tc>
          <w:tcPr>
            <w:tcW w:w="6521" w:type="dxa"/>
          </w:tcPr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      </w:r>
          </w:p>
        </w:tc>
        <w:tc>
          <w:tcPr>
            <w:tcW w:w="3544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9B5F61" w:rsidRPr="009B5F61" w:rsidTr="00356028">
        <w:trPr>
          <w:trHeight w:hRule="exact" w:val="1567"/>
        </w:trPr>
        <w:tc>
          <w:tcPr>
            <w:tcW w:w="6521" w:type="dxa"/>
          </w:tcPr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      </w:r>
          </w:p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544" w:type="dxa"/>
          </w:tcPr>
          <w:p w:rsidR="009B5F61" w:rsidRPr="009B5F61" w:rsidRDefault="009B5F61" w:rsidP="00356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</w:p>
        </w:tc>
      </w:tr>
      <w:tr w:rsidR="009B5F61" w:rsidRPr="009B5F61" w:rsidTr="00356028">
        <w:trPr>
          <w:trHeight w:hRule="exact" w:val="1562"/>
        </w:trPr>
        <w:tc>
          <w:tcPr>
            <w:tcW w:w="6521" w:type="dxa"/>
          </w:tcPr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      </w:r>
          </w:p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544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9B5F61" w:rsidRPr="009B5F61" w:rsidTr="00356028">
        <w:trPr>
          <w:trHeight w:hRule="exact" w:val="1258"/>
        </w:trPr>
        <w:tc>
          <w:tcPr>
            <w:tcW w:w="6521" w:type="dxa"/>
          </w:tcPr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      </w:r>
          </w:p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544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рефератов, подготовка докладов, тестирование</w:t>
            </w:r>
          </w:p>
        </w:tc>
      </w:tr>
      <w:tr w:rsidR="009B5F61" w:rsidRPr="009B5F61" w:rsidTr="00356028">
        <w:trPr>
          <w:trHeight w:hRule="exact" w:val="840"/>
        </w:trPr>
        <w:tc>
          <w:tcPr>
            <w:tcW w:w="6521" w:type="dxa"/>
          </w:tcPr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формирование умений взаимодействовать с окружающими, выполнять различные социальные роли вовремя и при ликвидации последствий чрезвычайных ситуаций;</w:t>
            </w:r>
          </w:p>
        </w:tc>
        <w:tc>
          <w:tcPr>
            <w:tcW w:w="3544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</w:p>
        </w:tc>
      </w:tr>
      <w:tr w:rsidR="009B5F61" w:rsidRPr="009B5F61" w:rsidTr="00356028">
        <w:trPr>
          <w:trHeight w:hRule="exact" w:val="1288"/>
        </w:trPr>
        <w:tc>
          <w:tcPr>
            <w:tcW w:w="6521" w:type="dxa"/>
          </w:tcPr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      </w:r>
          </w:p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544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индивидуальное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проектное задание</w:t>
            </w:r>
          </w:p>
        </w:tc>
      </w:tr>
      <w:tr w:rsidR="009B5F61" w:rsidRPr="009B5F61" w:rsidTr="00356028">
        <w:trPr>
          <w:trHeight w:hRule="exact" w:val="1569"/>
        </w:trPr>
        <w:tc>
          <w:tcPr>
            <w:tcW w:w="6521" w:type="dxa"/>
          </w:tcPr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развитие умения применять полученные теоретические знания на практике:</w:t>
            </w:r>
          </w:p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      </w:r>
          </w:p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544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</w:p>
        </w:tc>
      </w:tr>
      <w:tr w:rsidR="009B5F61" w:rsidRPr="009B5F61" w:rsidTr="00356028">
        <w:trPr>
          <w:trHeight w:hRule="exact" w:val="1569"/>
        </w:trPr>
        <w:tc>
          <w:tcPr>
            <w:tcW w:w="6521" w:type="dxa"/>
          </w:tcPr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</w:t>
            </w:r>
          </w:p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544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9B5F61" w:rsidRPr="009B5F61" w:rsidTr="00356028">
        <w:trPr>
          <w:trHeight w:hRule="exact" w:val="1264"/>
        </w:trPr>
        <w:tc>
          <w:tcPr>
            <w:tcW w:w="6521" w:type="dxa"/>
          </w:tcPr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      </w:r>
          </w:p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544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</w:p>
        </w:tc>
      </w:tr>
      <w:tr w:rsidR="009B5F61" w:rsidRPr="009B5F61" w:rsidTr="00356028">
        <w:trPr>
          <w:trHeight w:hRule="exact" w:val="1424"/>
        </w:trPr>
        <w:tc>
          <w:tcPr>
            <w:tcW w:w="6521" w:type="dxa"/>
          </w:tcPr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освоение знания устройства и принципов действия бытовых приборов и других технических средств, используемых в повседневной жизни;</w:t>
            </w:r>
          </w:p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приобретение опыта локализации возможных опасных </w:t>
            </w:r>
          </w:p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544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</w:p>
        </w:tc>
      </w:tr>
      <w:tr w:rsidR="009B5F61" w:rsidRPr="009B5F61" w:rsidTr="00356028">
        <w:trPr>
          <w:trHeight w:hRule="exact" w:val="931"/>
        </w:trPr>
        <w:tc>
          <w:tcPr>
            <w:tcW w:w="6521" w:type="dxa"/>
          </w:tcPr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ситуаций, связанных с нарушением работы технических средств и правил их эксплуатации;</w:t>
            </w:r>
          </w:p>
        </w:tc>
        <w:tc>
          <w:tcPr>
            <w:tcW w:w="3544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9B5F61" w:rsidRPr="009B5F61" w:rsidTr="00356028">
        <w:trPr>
          <w:trHeight w:hRule="exact" w:val="704"/>
        </w:trPr>
        <w:tc>
          <w:tcPr>
            <w:tcW w:w="6521" w:type="dxa"/>
          </w:tcPr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формирование установки на здоровый образ жизни;</w:t>
            </w:r>
          </w:p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544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индивидуальные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творческие задания</w:t>
            </w:r>
          </w:p>
        </w:tc>
      </w:tr>
      <w:tr w:rsidR="009B5F61" w:rsidRPr="009B5F61" w:rsidTr="00356028">
        <w:trPr>
          <w:trHeight w:hRule="exact" w:val="1481"/>
        </w:trPr>
        <w:tc>
          <w:tcPr>
            <w:tcW w:w="6521" w:type="dxa"/>
          </w:tcPr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развитие необходимых физических качеств: выносливости, силы, ловкости,</w:t>
            </w:r>
            <w:r w:rsidR="0035602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гибкости, скоростных качеств, достаточных для того, чтобы выдерживать необходимые умственные и физические нагрузки;</w:t>
            </w:r>
          </w:p>
        </w:tc>
        <w:tc>
          <w:tcPr>
            <w:tcW w:w="3544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практическое занятие</w:t>
            </w:r>
          </w:p>
        </w:tc>
      </w:tr>
      <w:tr w:rsidR="009B5F61" w:rsidRPr="009B5F61" w:rsidTr="00356028">
        <w:trPr>
          <w:trHeight w:hRule="exact" w:val="293"/>
        </w:trPr>
        <w:tc>
          <w:tcPr>
            <w:tcW w:w="6521" w:type="dxa"/>
          </w:tcPr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Предметные:</w:t>
            </w:r>
          </w:p>
        </w:tc>
        <w:tc>
          <w:tcPr>
            <w:tcW w:w="3544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B5F61" w:rsidRPr="009B5F61" w:rsidTr="00356028">
        <w:trPr>
          <w:trHeight w:hRule="exact" w:val="2386"/>
        </w:trPr>
        <w:tc>
          <w:tcPr>
            <w:tcW w:w="6521" w:type="dxa"/>
          </w:tcPr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сформированность представлений о куль</w:t>
            </w:r>
            <w:r w:rsidR="00356028">
              <w:rPr>
                <w:rFonts w:ascii="Times New Roman" w:hAnsi="Times New Roman" w:cs="Times New Roman"/>
                <w:bCs/>
                <w:sz w:val="26"/>
                <w:szCs w:val="26"/>
              </w:rPr>
              <w:t>туре безопасности жизнедеятель</w:t>
            </w: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      </w:r>
          </w:p>
        </w:tc>
        <w:tc>
          <w:tcPr>
            <w:tcW w:w="3544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</w:p>
        </w:tc>
      </w:tr>
      <w:tr w:rsidR="009B5F61" w:rsidRPr="009B5F61" w:rsidTr="00356028">
        <w:trPr>
          <w:trHeight w:hRule="exact" w:val="1002"/>
        </w:trPr>
        <w:tc>
          <w:tcPr>
            <w:tcW w:w="6521" w:type="dxa"/>
          </w:tcPr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получение знания основ государственной системы, российского законодательства, направленного на защиту населения от внешних и внутренних угроз;</w:t>
            </w:r>
          </w:p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544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9B5F61" w:rsidRPr="009B5F61" w:rsidTr="00356028">
        <w:trPr>
          <w:trHeight w:hRule="exact" w:val="1272"/>
        </w:trPr>
        <w:tc>
          <w:tcPr>
            <w:tcW w:w="6521" w:type="dxa"/>
          </w:tcPr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сформированность представлений о необходимости отрицания экстремизма, терроризма, других действий противоправного характера, а также асоциального поведения;</w:t>
            </w:r>
          </w:p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544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</w:p>
        </w:tc>
      </w:tr>
      <w:tr w:rsidR="009B5F61" w:rsidRPr="009B5F61" w:rsidTr="00356028">
        <w:trPr>
          <w:trHeight w:hRule="exact" w:val="1541"/>
        </w:trPr>
        <w:tc>
          <w:tcPr>
            <w:tcW w:w="6521" w:type="dxa"/>
          </w:tcPr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сформированность представлений о здоровом образе жизни как о средстве обеспечения духовного, физического и социального благополучия личности;</w:t>
            </w:r>
          </w:p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544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9B5F61" w:rsidRPr="009B5F61" w:rsidTr="00356028">
        <w:trPr>
          <w:trHeight w:hRule="exact" w:val="1002"/>
        </w:trPr>
        <w:tc>
          <w:tcPr>
            <w:tcW w:w="6521" w:type="dxa"/>
          </w:tcPr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освоение знания распространенных опасных и чрезвычайных ситуаций природного, техногенного и социального характера;</w:t>
            </w:r>
          </w:p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544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</w:p>
        </w:tc>
      </w:tr>
      <w:tr w:rsidR="009B5F61" w:rsidRPr="009B5F61" w:rsidTr="00356028">
        <w:trPr>
          <w:trHeight w:hRule="exact" w:val="561"/>
        </w:trPr>
        <w:tc>
          <w:tcPr>
            <w:tcW w:w="6521" w:type="dxa"/>
          </w:tcPr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освоение знания факторов, пагубно влияющих на здоровье человека;</w:t>
            </w:r>
          </w:p>
        </w:tc>
        <w:tc>
          <w:tcPr>
            <w:tcW w:w="3544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9B5F61" w:rsidRPr="009B5F61" w:rsidTr="00356028">
        <w:trPr>
          <w:trHeight w:hRule="exact" w:val="980"/>
        </w:trPr>
        <w:tc>
          <w:tcPr>
            <w:tcW w:w="6521" w:type="dxa"/>
          </w:tcPr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развитие знания основных мер защиты (в том числе в области гражданской обороны) и правил поведения в условиях опасных и чрезвычайных ситуаций;</w:t>
            </w:r>
          </w:p>
        </w:tc>
        <w:tc>
          <w:tcPr>
            <w:tcW w:w="3544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индивидуальные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творческие задания</w:t>
            </w:r>
          </w:p>
        </w:tc>
      </w:tr>
      <w:tr w:rsidR="009B5F61" w:rsidRPr="009B5F61" w:rsidTr="00356028">
        <w:trPr>
          <w:trHeight w:hRule="exact" w:val="1258"/>
        </w:trPr>
        <w:tc>
          <w:tcPr>
            <w:tcW w:w="6521" w:type="dxa"/>
          </w:tcPr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      </w:r>
          </w:p>
        </w:tc>
        <w:tc>
          <w:tcPr>
            <w:tcW w:w="3544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практическое занятие</w:t>
            </w:r>
          </w:p>
        </w:tc>
      </w:tr>
      <w:tr w:rsidR="009B5F61" w:rsidRPr="009B5F61" w:rsidTr="00356028">
        <w:trPr>
          <w:trHeight w:hRule="exact" w:val="1559"/>
        </w:trPr>
        <w:tc>
          <w:tcPr>
            <w:tcW w:w="6521" w:type="dxa"/>
          </w:tcPr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      </w:r>
          </w:p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544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9B5F61" w:rsidRPr="009B5F61" w:rsidTr="00356028">
        <w:trPr>
          <w:trHeight w:hRule="exact" w:val="2528"/>
        </w:trPr>
        <w:tc>
          <w:tcPr>
            <w:tcW w:w="6521" w:type="dxa"/>
          </w:tcPr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получение и освоение знания основ обороны государства и воинской службы:</w:t>
            </w:r>
          </w:p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законодательства об обороне государства и воинской обязанности граждан; 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      </w:r>
          </w:p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544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</w:p>
        </w:tc>
      </w:tr>
      <w:tr w:rsidR="009B5F61" w:rsidRPr="009B5F61" w:rsidTr="00356028">
        <w:trPr>
          <w:trHeight w:hRule="exact" w:val="1278"/>
        </w:trPr>
        <w:tc>
          <w:tcPr>
            <w:tcW w:w="6521" w:type="dxa"/>
          </w:tcPr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      </w:r>
          </w:p>
          <w:p w:rsidR="009B5F61" w:rsidRPr="009B5F61" w:rsidRDefault="009B5F61" w:rsidP="003560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544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рефератов, подготовка докладов</w:t>
            </w:r>
          </w:p>
        </w:tc>
      </w:tr>
      <w:tr w:rsidR="009B5F61" w:rsidRPr="009B5F61" w:rsidTr="00356028">
        <w:trPr>
          <w:trHeight w:hRule="exact" w:val="1558"/>
        </w:trPr>
        <w:tc>
          <w:tcPr>
            <w:tcW w:w="6521" w:type="dxa"/>
          </w:tcPr>
          <w:p w:rsidR="009B5F61" w:rsidRPr="009B5F61" w:rsidRDefault="009B5F61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3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профилактике;</w:t>
            </w:r>
          </w:p>
        </w:tc>
        <w:tc>
          <w:tcPr>
            <w:tcW w:w="3544" w:type="dxa"/>
          </w:tcPr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индивидуальные</w:t>
            </w:r>
          </w:p>
          <w:p w:rsidR="009B5F61" w:rsidRPr="009B5F61" w:rsidRDefault="009B5F61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Cs/>
                <w:sz w:val="26"/>
                <w:szCs w:val="26"/>
              </w:rPr>
              <w:t>творческие задания</w:t>
            </w:r>
          </w:p>
        </w:tc>
      </w:tr>
      <w:tr w:rsidR="00696B57" w:rsidRPr="009B5F61" w:rsidTr="00356028">
        <w:trPr>
          <w:trHeight w:hRule="exact" w:val="1267"/>
        </w:trPr>
        <w:tc>
          <w:tcPr>
            <w:tcW w:w="6521" w:type="dxa"/>
          </w:tcPr>
          <w:p w:rsidR="00696B57" w:rsidRPr="00696B57" w:rsidRDefault="00696B57" w:rsidP="00696B5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B57">
              <w:rPr>
                <w:rFonts w:ascii="Times New Roman" w:hAnsi="Times New Roman" w:cs="Times New Roman"/>
                <w:sz w:val="26"/>
                <w:szCs w:val="26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3544" w:type="dxa"/>
          </w:tcPr>
          <w:p w:rsidR="00696B57" w:rsidRPr="009B5F61" w:rsidRDefault="00696B57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Собеседование</w:t>
            </w:r>
          </w:p>
        </w:tc>
      </w:tr>
      <w:tr w:rsidR="00696B57" w:rsidRPr="009B5F61" w:rsidTr="00356028">
        <w:trPr>
          <w:trHeight w:hRule="exact" w:val="718"/>
        </w:trPr>
        <w:tc>
          <w:tcPr>
            <w:tcW w:w="6521" w:type="dxa"/>
          </w:tcPr>
          <w:p w:rsidR="00696B57" w:rsidRPr="00696B57" w:rsidRDefault="00696B57" w:rsidP="00696B5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B57">
              <w:rPr>
                <w:rFonts w:ascii="Times New Roman" w:hAnsi="Times New Roman" w:cs="Times New Roman"/>
                <w:sz w:val="26"/>
                <w:szCs w:val="26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3544" w:type="dxa"/>
          </w:tcPr>
          <w:p w:rsidR="00696B57" w:rsidRPr="009B5F61" w:rsidRDefault="00696B57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Выполнение контрольных работ и тестовых заданий.</w:t>
            </w:r>
          </w:p>
        </w:tc>
      </w:tr>
      <w:tr w:rsidR="00696B57" w:rsidRPr="009B5F61" w:rsidTr="00356028">
        <w:trPr>
          <w:trHeight w:hRule="exact" w:val="1852"/>
        </w:trPr>
        <w:tc>
          <w:tcPr>
            <w:tcW w:w="6521" w:type="dxa"/>
          </w:tcPr>
          <w:p w:rsidR="00356028" w:rsidRDefault="00696B57" w:rsidP="0035602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B5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  <w:p w:rsidR="00696B57" w:rsidRPr="00356028" w:rsidRDefault="00696B57" w:rsidP="0035602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:rsidR="00696B57" w:rsidRPr="009B5F61" w:rsidRDefault="00696B57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Выполнение самостоятельных работ.</w:t>
            </w:r>
          </w:p>
        </w:tc>
      </w:tr>
      <w:tr w:rsidR="00696B57" w:rsidRPr="009B5F61" w:rsidTr="00356028">
        <w:trPr>
          <w:trHeight w:hRule="exact" w:val="1282"/>
        </w:trPr>
        <w:tc>
          <w:tcPr>
            <w:tcW w:w="6521" w:type="dxa"/>
          </w:tcPr>
          <w:p w:rsidR="00696B57" w:rsidRPr="00696B57" w:rsidRDefault="00696B57" w:rsidP="00696B5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B57">
              <w:rPr>
                <w:rFonts w:ascii="Times New Roman" w:hAnsi="Times New Roman" w:cs="Times New Roman"/>
                <w:sz w:val="26"/>
                <w:szCs w:val="26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3544" w:type="dxa"/>
          </w:tcPr>
          <w:p w:rsidR="00696B57" w:rsidRPr="009B5F61" w:rsidRDefault="00696B57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Выполнение рефератов. Подготовка докладов. Их контроль.</w:t>
            </w:r>
          </w:p>
        </w:tc>
      </w:tr>
      <w:tr w:rsidR="00696B57" w:rsidRPr="009B5F61" w:rsidTr="00356028">
        <w:trPr>
          <w:trHeight w:hRule="exact" w:val="1400"/>
        </w:trPr>
        <w:tc>
          <w:tcPr>
            <w:tcW w:w="6521" w:type="dxa"/>
          </w:tcPr>
          <w:p w:rsidR="00696B57" w:rsidRPr="00696B57" w:rsidRDefault="00696B57" w:rsidP="00696B5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96B57">
              <w:rPr>
                <w:rFonts w:ascii="Times New Roman" w:hAnsi="Times New Roman" w:cs="Times New Roman"/>
                <w:sz w:val="26"/>
                <w:szCs w:val="26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  <w:tc>
          <w:tcPr>
            <w:tcW w:w="3544" w:type="dxa"/>
          </w:tcPr>
          <w:p w:rsidR="00696B57" w:rsidRPr="009B5F61" w:rsidRDefault="00696B57" w:rsidP="00696B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Тестовые задания. Выполнение индивидуальных заданий.</w:t>
            </w:r>
          </w:p>
        </w:tc>
      </w:tr>
      <w:tr w:rsidR="009A0255" w:rsidRPr="009B5F61" w:rsidTr="00356028">
        <w:tc>
          <w:tcPr>
            <w:tcW w:w="6521" w:type="dxa"/>
          </w:tcPr>
          <w:p w:rsidR="009A0255" w:rsidRPr="009B5F61" w:rsidRDefault="009A0255" w:rsidP="009B5F61">
            <w:pPr>
              <w:jc w:val="both"/>
              <w:rPr>
                <w:rFonts w:ascii="Times New Roman" w:eastAsiaTheme="minorEastAsia" w:hAnsi="Times New Roman" w:cs="Times New Roman"/>
                <w:b/>
                <w:sz w:val="26"/>
                <w:szCs w:val="26"/>
                <w:lang w:val="en-US"/>
              </w:rPr>
            </w:pPr>
            <w:r w:rsidRPr="009B5F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Результаты (ЛР)</w:t>
            </w:r>
          </w:p>
        </w:tc>
        <w:tc>
          <w:tcPr>
            <w:tcW w:w="3544" w:type="dxa"/>
          </w:tcPr>
          <w:p w:rsidR="009A0255" w:rsidRPr="009B5F61" w:rsidRDefault="009A0255" w:rsidP="009B5F61">
            <w:pPr>
              <w:jc w:val="both"/>
              <w:rPr>
                <w:rFonts w:ascii="Times New Roman" w:eastAsiaTheme="minorEastAsia" w:hAnsi="Times New Roman" w:cs="Times New Roman"/>
                <w:b/>
                <w:sz w:val="26"/>
                <w:szCs w:val="26"/>
              </w:rPr>
            </w:pPr>
            <w:r w:rsidRPr="009B5F61">
              <w:rPr>
                <w:rFonts w:ascii="Times New Roman" w:eastAsia="Calibri" w:hAnsi="Times New Roman" w:cs="Times New Roman"/>
                <w:sz w:val="26"/>
                <w:szCs w:val="26"/>
              </w:rPr>
              <w:t>Форма и методы контроля и оценки:</w:t>
            </w:r>
          </w:p>
        </w:tc>
      </w:tr>
      <w:tr w:rsidR="00494B03" w:rsidRPr="009B5F61" w:rsidTr="00356028">
        <w:tc>
          <w:tcPr>
            <w:tcW w:w="6521" w:type="dxa"/>
          </w:tcPr>
          <w:p w:rsidR="00494B03" w:rsidRPr="009B5F61" w:rsidRDefault="00494B03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ЛР 1. Осознающий себя гражданином и защитником великой страны.</w:t>
            </w:r>
          </w:p>
        </w:tc>
        <w:tc>
          <w:tcPr>
            <w:tcW w:w="3544" w:type="dxa"/>
          </w:tcPr>
          <w:p w:rsidR="00494B03" w:rsidRPr="009B5F61" w:rsidRDefault="00494B03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Демонстрация интереса к будущей специальности.</w:t>
            </w:r>
          </w:p>
        </w:tc>
      </w:tr>
      <w:tr w:rsidR="00494B03" w:rsidRPr="009B5F61" w:rsidTr="00356028">
        <w:tc>
          <w:tcPr>
            <w:tcW w:w="6521" w:type="dxa"/>
          </w:tcPr>
          <w:p w:rsidR="00494B03" w:rsidRPr="009B5F61" w:rsidRDefault="00494B03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 xml:space="preserve">ЛР 5. Занимающий активную гражданскую </w:t>
            </w:r>
            <w:r w:rsidR="00696B57">
              <w:rPr>
                <w:rFonts w:ascii="Times New Roman" w:hAnsi="Times New Roman" w:cs="Times New Roman"/>
                <w:sz w:val="26"/>
                <w:szCs w:val="26"/>
              </w:rPr>
              <w:t xml:space="preserve">позицию избирателя, волонтера, </w:t>
            </w: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общественного деятеля.</w:t>
            </w:r>
          </w:p>
        </w:tc>
        <w:tc>
          <w:tcPr>
            <w:tcW w:w="3544" w:type="dxa"/>
          </w:tcPr>
          <w:p w:rsidR="00494B03" w:rsidRPr="009B5F61" w:rsidRDefault="00494B03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Проявление высокопрофессиональной трудовой активности.</w:t>
            </w:r>
          </w:p>
        </w:tc>
      </w:tr>
      <w:tr w:rsidR="00494B03" w:rsidRPr="009B5F61" w:rsidTr="00356028">
        <w:tc>
          <w:tcPr>
            <w:tcW w:w="6521" w:type="dxa"/>
          </w:tcPr>
          <w:p w:rsidR="00494B03" w:rsidRPr="009B5F61" w:rsidRDefault="00494B03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ЛР 13. Соблюдающий и пропагандирующий правила здорового и безопасного</w:t>
            </w:r>
            <w:r w:rsidR="0035602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</w:t>
            </w:r>
            <w:r w:rsidR="00696B57">
              <w:rPr>
                <w:rFonts w:ascii="Times New Roman" w:hAnsi="Times New Roman" w:cs="Times New Roman"/>
                <w:sz w:val="26"/>
                <w:szCs w:val="26"/>
              </w:rPr>
              <w:t xml:space="preserve">тивно сложных или стремительно меняющихся ситуациях </w:t>
            </w:r>
          </w:p>
        </w:tc>
        <w:tc>
          <w:tcPr>
            <w:tcW w:w="3544" w:type="dxa"/>
          </w:tcPr>
          <w:p w:rsidR="00494B03" w:rsidRPr="009B5F61" w:rsidRDefault="00494B03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  <w:tr w:rsidR="00494B03" w:rsidRPr="009B5F61" w:rsidTr="00356028">
        <w:tc>
          <w:tcPr>
            <w:tcW w:w="6521" w:type="dxa"/>
          </w:tcPr>
          <w:p w:rsidR="00494B03" w:rsidRPr="009B5F61" w:rsidRDefault="00494B03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ЛР 14. Заботящийся о защите окружаю</w:t>
            </w:r>
            <w:r w:rsidR="00696B57">
              <w:rPr>
                <w:rFonts w:ascii="Times New Roman" w:hAnsi="Times New Roman" w:cs="Times New Roman"/>
                <w:sz w:val="26"/>
                <w:szCs w:val="26"/>
              </w:rPr>
              <w:t xml:space="preserve">щей среды, собственной и чужой </w:t>
            </w: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безопасности, в том числе цифровой.</w:t>
            </w:r>
          </w:p>
        </w:tc>
        <w:tc>
          <w:tcPr>
            <w:tcW w:w="3544" w:type="dxa"/>
          </w:tcPr>
          <w:p w:rsidR="00494B03" w:rsidRPr="009B5F61" w:rsidRDefault="00494B03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Демонстрация интереса к будущей специальности.</w:t>
            </w:r>
          </w:p>
        </w:tc>
      </w:tr>
      <w:tr w:rsidR="00494B03" w:rsidRPr="009B5F61" w:rsidTr="00356028">
        <w:tc>
          <w:tcPr>
            <w:tcW w:w="6521" w:type="dxa"/>
          </w:tcPr>
          <w:p w:rsidR="00494B03" w:rsidRPr="009B5F61" w:rsidRDefault="00494B03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284" w:hanging="64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494B03" w:rsidRPr="009B5F61" w:rsidRDefault="00494B03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ЛР 17. Способный к самообразованию и</w:t>
            </w:r>
            <w:r w:rsidR="00696B57">
              <w:rPr>
                <w:rFonts w:ascii="Times New Roman" w:hAnsi="Times New Roman" w:cs="Times New Roman"/>
                <w:sz w:val="26"/>
                <w:szCs w:val="26"/>
              </w:rPr>
              <w:t xml:space="preserve"> профессиональному развитию по </w:t>
            </w: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специальности, содействующий формированию положительного образа и поддержанию престижа своей профессии.</w:t>
            </w:r>
          </w:p>
        </w:tc>
        <w:tc>
          <w:tcPr>
            <w:tcW w:w="3544" w:type="dxa"/>
          </w:tcPr>
          <w:p w:rsidR="00494B03" w:rsidRPr="009B5F61" w:rsidRDefault="00494B03" w:rsidP="009B5F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Проявление высокопрофессиональной трудовой активности.</w:t>
            </w:r>
          </w:p>
        </w:tc>
      </w:tr>
    </w:tbl>
    <w:p w:rsidR="00591636" w:rsidRPr="009B5F61" w:rsidRDefault="00591636" w:rsidP="003E07B9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696B57" w:rsidRDefault="001F1B31" w:rsidP="00696B5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bookmarkStart w:id="1" w:name="sub_1539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bookmarkEnd w:id="1"/>
    </w:p>
    <w:p w:rsidR="00696B57" w:rsidRDefault="00696B57" w:rsidP="00696B5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696B57" w:rsidRDefault="00696B57" w:rsidP="00696B5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696B57" w:rsidRDefault="00696B57" w:rsidP="00696B5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4C4609" w:rsidRDefault="004C4609" w:rsidP="00696B5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696B57" w:rsidRDefault="00696B57" w:rsidP="00696B5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696B57" w:rsidRDefault="00696B57" w:rsidP="00696B57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bookmarkStart w:id="2" w:name="_Toc317161590"/>
      <w:r w:rsidRPr="009B5F61">
        <w:rPr>
          <w:rFonts w:ascii="Times New Roman" w:hAnsi="Times New Roman" w:cs="Times New Roman"/>
          <w:b/>
          <w:caps/>
          <w:sz w:val="26"/>
          <w:szCs w:val="26"/>
        </w:rPr>
        <w:lastRenderedPageBreak/>
        <w:t>3. Контрольно-оценочные материалы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:rsidR="009B5F61" w:rsidRPr="009B5F61" w:rsidRDefault="009B5F61" w:rsidP="009B5F6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3.1.1.Банк тестовых заданий по темам дисциплины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Тема. Ядерное оружие.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1. Оружие массового поражения, основанное на внутриядерной энергии – это: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а) бактериологическое оружие;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б) химическое оружие;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в) ядерное оружие;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г) лазерное оружие.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2. К коллективным средствам защиты относятся: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а) противогаз;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б) респиратор;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в) ОЗК;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г) простейшие укрытия.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3. Явление радиоактивного излучения открыл французский физик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а) Роберт Оппенгеймер;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б) Антуан Беккерель;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в) Жан Жак Руссо;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г) Жерар Монтесье.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4. Первые испытания ядерного оружия произошли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а) 16 июля 1945г;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б) 27 декабря 1918г;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в) 6 августа 1942г;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г) 9 мая 1941г.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5. Поток лучистой энергии, включающий ультрафиолетовые, видимые и инфракрасные лучи это: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а) ударная волна;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б) радиоактивное заражение;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в) световое излучение;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г) электромагнитный импульс.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6. Какой поражающий фактор не оказывает на человека непосредственного воздействия при применении ядерного оружия: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а) проникающая радиация;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б) световое излучение;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в) электромагнитный импульс;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г) ударная волна.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7. Основным поражающим фактором ядерного взрыва является: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а) ударная волна;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б) радиоактивное заражение;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в) световое излучение;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г) радиоактивное заражение.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8. Воздействие какого поражающего факто</w:t>
      </w:r>
      <w:r w:rsidRPr="009B5F61">
        <w:rPr>
          <w:sz w:val="26"/>
          <w:szCs w:val="26"/>
        </w:rPr>
        <w:softHyphen/>
        <w:t>ра ядерного взрыва может вызвать ожоги кожи, поражение глаз и пожары?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а) проникающая радиация;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б) электромагнитный импульс;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в) световое излучение;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lastRenderedPageBreak/>
        <w:t>г) радиоактивное заражение.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9. Какова величина избыточного давления во фронте ударной волны в зоне средних разруше</w:t>
      </w:r>
      <w:r w:rsidRPr="009B5F61">
        <w:rPr>
          <w:sz w:val="26"/>
          <w:szCs w:val="26"/>
        </w:rPr>
        <w:softHyphen/>
        <w:t>ний?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а) свыше 50 кПа;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б) от 50 до 30 кПа;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в) от 30 до 20 кПа;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г) от 20 до 10 кПа.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10. При каком избыточном давлении ударной волны у людей возникают тяжёлые травмы, характеризующиеся сильными контузиями, переломами конечностей, травмами внутренних органов: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а) 20-40 кПа;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б) 40-60 кПа;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в) свыше 60 кПа;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г) свыше 100 кПа.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11. От воздействия ударной волны людей могут защитить: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а) противогаз, респиратор;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б) преграды, не пропускающие свет;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в) общевойсковой защитный комплект;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г) убежища и укрытия.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12. Какова мощность дозы излучения за время полного распада в зоне опасного заражения?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а) 40-400 рад;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б) 400-1200 рад;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в) 1200-4000 рад;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г) 4000 и более рад.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13. Через сколько часов после ядерного взрыва уровень радиации уменьшится в 10 раз?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а) 4 часа;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б) 5 часов;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в) 7 часов;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г) 49 часов.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14. Проникающая радиация – это;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а) поток радиоактивных протонов;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б) поток невидимых протонов;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в) поток гамма-лучей и нейтронов;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г) поток гамма-лучей и радиоактивных протонов.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15. Для защиты от проникающей радиации нуж</w:t>
      </w:r>
      <w:r w:rsidRPr="009B5F61">
        <w:rPr>
          <w:sz w:val="26"/>
          <w:szCs w:val="26"/>
        </w:rPr>
        <w:softHyphen/>
        <w:t>но использовать: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а) противогаз, респиратор;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б) преграды, не пропускающие свет;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в) общевойсковой защитный комплект;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г) убежища и укрытия.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16. Что необходимо провести для обеззаражи</w:t>
      </w:r>
      <w:r w:rsidRPr="009B5F61">
        <w:rPr>
          <w:sz w:val="26"/>
          <w:szCs w:val="26"/>
        </w:rPr>
        <w:softHyphen/>
        <w:t>вания одежды и предметов от радиоактивных ве</w:t>
      </w:r>
      <w:r w:rsidRPr="009B5F61">
        <w:rPr>
          <w:sz w:val="26"/>
          <w:szCs w:val="26"/>
        </w:rPr>
        <w:softHyphen/>
        <w:t>ществ?</w:t>
      </w:r>
    </w:p>
    <w:p w:rsidR="009B5F61" w:rsidRPr="009B5F61" w:rsidRDefault="009B5F61" w:rsidP="009B5F61">
      <w:pPr>
        <w:suppressLineNumbers/>
        <w:snapToGri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дегазацию;</w:t>
      </w:r>
    </w:p>
    <w:p w:rsidR="009B5F61" w:rsidRPr="009B5F61" w:rsidRDefault="009B5F61" w:rsidP="009B5F61">
      <w:pPr>
        <w:suppressLineNumbers/>
        <w:snapToGri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дезактивация</w:t>
      </w:r>
    </w:p>
    <w:p w:rsidR="009B5F61" w:rsidRPr="009B5F61" w:rsidRDefault="009B5F61" w:rsidP="009B5F6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Критерии оценки задания 1: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все 15-16 вопросов дан правильный ответ – оценка «5»;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14-12 вопросов дан правильный ответ – оценка «4»;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lastRenderedPageBreak/>
        <w:t>- на 10 вопросов дан правильный ответ – оценка «3»;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B5F61">
        <w:rPr>
          <w:rFonts w:ascii="Times New Roman" w:eastAsia="Calibri" w:hAnsi="Times New Roman" w:cs="Times New Roman"/>
          <w:b/>
          <w:bCs/>
          <w:sz w:val="26"/>
          <w:szCs w:val="26"/>
        </w:rPr>
        <w:t>Тема</w:t>
      </w:r>
      <w:r w:rsidRPr="009B5F61">
        <w:rPr>
          <w:rFonts w:ascii="Times New Roman" w:hAnsi="Times New Roman" w:cs="Times New Roman"/>
          <w:b/>
          <w:bCs/>
          <w:sz w:val="26"/>
          <w:szCs w:val="26"/>
        </w:rPr>
        <w:t>. Химическое оружие.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afc"/>
          <w:sz w:val="26"/>
          <w:szCs w:val="26"/>
        </w:rPr>
        <w:t>1. Какие признаки применения химического оружия?</w:t>
      </w:r>
    </w:p>
    <w:p w:rsidR="009B5F61" w:rsidRPr="009B5F61" w:rsidRDefault="009B5F61" w:rsidP="009B5F61">
      <w:pPr>
        <w:pStyle w:val="af0"/>
        <w:numPr>
          <w:ilvl w:val="0"/>
          <w:numId w:val="6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Темные полосы за самолетом, оседающие на землю.</w:t>
      </w:r>
    </w:p>
    <w:p w:rsidR="009B5F61" w:rsidRPr="009B5F61" w:rsidRDefault="009B5F61" w:rsidP="009B5F61">
      <w:pPr>
        <w:pStyle w:val="af0"/>
        <w:numPr>
          <w:ilvl w:val="0"/>
          <w:numId w:val="6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Глухой звук разрыва снаряда.</w:t>
      </w:r>
    </w:p>
    <w:p w:rsidR="009B5F61" w:rsidRPr="009B5F61" w:rsidRDefault="009B5F61" w:rsidP="009B5F61">
      <w:pPr>
        <w:pStyle w:val="af0"/>
        <w:numPr>
          <w:ilvl w:val="0"/>
          <w:numId w:val="6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Неестественная окраска растительности.</w:t>
      </w:r>
    </w:p>
    <w:p w:rsidR="009B5F61" w:rsidRPr="009B5F61" w:rsidRDefault="009B5F61" w:rsidP="009B5F61">
      <w:pPr>
        <w:pStyle w:val="af0"/>
        <w:numPr>
          <w:ilvl w:val="0"/>
          <w:numId w:val="6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Маслянистые пятна.</w:t>
      </w:r>
    </w:p>
    <w:p w:rsidR="009B5F61" w:rsidRPr="009B5F61" w:rsidRDefault="009B5F61" w:rsidP="009B5F61">
      <w:pPr>
        <w:pStyle w:val="af0"/>
        <w:numPr>
          <w:ilvl w:val="0"/>
          <w:numId w:val="6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Необычный запах.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afc"/>
          <w:sz w:val="26"/>
          <w:szCs w:val="26"/>
        </w:rPr>
        <w:t>2. Какие из названных веществ можно отнести к ОВ удушающего действия?</w:t>
      </w:r>
    </w:p>
    <w:p w:rsidR="009B5F61" w:rsidRPr="009B5F61" w:rsidRDefault="009B5F61" w:rsidP="009B5F61">
      <w:pPr>
        <w:pStyle w:val="af0"/>
        <w:numPr>
          <w:ilvl w:val="0"/>
          <w:numId w:val="7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Фосген</w:t>
      </w:r>
    </w:p>
    <w:p w:rsidR="009B5F61" w:rsidRPr="009B5F61" w:rsidRDefault="009B5F61" w:rsidP="009B5F61">
      <w:pPr>
        <w:pStyle w:val="af0"/>
        <w:numPr>
          <w:ilvl w:val="0"/>
          <w:numId w:val="7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Ртуть</w:t>
      </w:r>
    </w:p>
    <w:p w:rsidR="009B5F61" w:rsidRPr="009B5F61" w:rsidRDefault="009B5F61" w:rsidP="009B5F61">
      <w:pPr>
        <w:pStyle w:val="af0"/>
        <w:numPr>
          <w:ilvl w:val="0"/>
          <w:numId w:val="7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Синильная кислота</w:t>
      </w:r>
    </w:p>
    <w:p w:rsidR="009B5F61" w:rsidRPr="009B5F61" w:rsidRDefault="009B5F61" w:rsidP="009B5F61">
      <w:pPr>
        <w:pStyle w:val="af0"/>
        <w:numPr>
          <w:ilvl w:val="0"/>
          <w:numId w:val="7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Зарин</w:t>
      </w:r>
    </w:p>
    <w:p w:rsidR="009B5F61" w:rsidRPr="009B5F61" w:rsidRDefault="009B5F61" w:rsidP="009B5F61">
      <w:pPr>
        <w:pStyle w:val="af0"/>
        <w:numPr>
          <w:ilvl w:val="0"/>
          <w:numId w:val="7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Белый фосфор</w:t>
      </w:r>
    </w:p>
    <w:p w:rsidR="009B5F61" w:rsidRPr="009B5F61" w:rsidRDefault="009B5F61" w:rsidP="009B5F61">
      <w:pPr>
        <w:pStyle w:val="af0"/>
        <w:numPr>
          <w:ilvl w:val="0"/>
          <w:numId w:val="7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Иприт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afc"/>
          <w:sz w:val="26"/>
          <w:szCs w:val="26"/>
        </w:rPr>
        <w:t>3. Отметьте пункты, которые неправильно характеризуют синильную кислоту.</w:t>
      </w:r>
    </w:p>
    <w:p w:rsidR="009B5F61" w:rsidRPr="009B5F61" w:rsidRDefault="009B5F61" w:rsidP="009B5F61">
      <w:pPr>
        <w:pStyle w:val="af0"/>
        <w:numPr>
          <w:ilvl w:val="0"/>
          <w:numId w:val="8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Бесцветная жидкость.</w:t>
      </w:r>
    </w:p>
    <w:p w:rsidR="009B5F61" w:rsidRPr="009B5F61" w:rsidRDefault="009B5F61" w:rsidP="009B5F61">
      <w:pPr>
        <w:pStyle w:val="af0"/>
        <w:numPr>
          <w:ilvl w:val="0"/>
          <w:numId w:val="8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С запахом горького миндаля.</w:t>
      </w:r>
    </w:p>
    <w:p w:rsidR="009B5F61" w:rsidRPr="009B5F61" w:rsidRDefault="009B5F61" w:rsidP="009B5F61">
      <w:pPr>
        <w:pStyle w:val="af0"/>
        <w:numPr>
          <w:ilvl w:val="0"/>
          <w:numId w:val="8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ОВ общеядовитого действия.</w:t>
      </w:r>
    </w:p>
    <w:p w:rsidR="009B5F61" w:rsidRPr="009B5F61" w:rsidRDefault="009B5F61" w:rsidP="009B5F61">
      <w:pPr>
        <w:pStyle w:val="af0"/>
        <w:numPr>
          <w:ilvl w:val="0"/>
          <w:numId w:val="8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Проникает через органы дыхания и кожу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afc"/>
          <w:sz w:val="26"/>
          <w:szCs w:val="26"/>
        </w:rPr>
        <w:t>4. Каких ОВ не существует в классификации по способу действия на организм человека?</w:t>
      </w:r>
    </w:p>
    <w:p w:rsidR="009B5F61" w:rsidRPr="009B5F61" w:rsidRDefault="009B5F61" w:rsidP="009B5F61">
      <w:pPr>
        <w:pStyle w:val="af0"/>
        <w:numPr>
          <w:ilvl w:val="0"/>
          <w:numId w:val="9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ОВ нервно - паралитического действия.</w:t>
      </w:r>
    </w:p>
    <w:p w:rsidR="009B5F61" w:rsidRPr="009B5F61" w:rsidRDefault="009B5F61" w:rsidP="009B5F61">
      <w:pPr>
        <w:pStyle w:val="af0"/>
        <w:numPr>
          <w:ilvl w:val="0"/>
          <w:numId w:val="9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ОВ обще - травматического действия.</w:t>
      </w:r>
    </w:p>
    <w:p w:rsidR="009B5F61" w:rsidRPr="009B5F61" w:rsidRDefault="009B5F61" w:rsidP="009B5F61">
      <w:pPr>
        <w:pStyle w:val="af0"/>
        <w:numPr>
          <w:ilvl w:val="0"/>
          <w:numId w:val="9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ОВ удушающего действия.</w:t>
      </w:r>
    </w:p>
    <w:p w:rsidR="009B5F61" w:rsidRPr="009B5F61" w:rsidRDefault="009B5F61" w:rsidP="009B5F61">
      <w:pPr>
        <w:pStyle w:val="af0"/>
        <w:numPr>
          <w:ilvl w:val="0"/>
          <w:numId w:val="9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ОВ кожно - нарывного действия.</w:t>
      </w:r>
    </w:p>
    <w:p w:rsidR="009B5F61" w:rsidRPr="009B5F61" w:rsidRDefault="009B5F61" w:rsidP="009B5F61">
      <w:pPr>
        <w:pStyle w:val="af0"/>
        <w:numPr>
          <w:ilvl w:val="0"/>
          <w:numId w:val="9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ОВ шокового действия.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afc"/>
          <w:sz w:val="26"/>
          <w:szCs w:val="26"/>
        </w:rPr>
        <w:t>5. Отметьте пункты, которые неправильно характеризуют ИПРИТ.</w:t>
      </w:r>
    </w:p>
    <w:p w:rsidR="009B5F61" w:rsidRPr="009B5F61" w:rsidRDefault="009B5F61" w:rsidP="009B5F61">
      <w:pPr>
        <w:pStyle w:val="af0"/>
        <w:numPr>
          <w:ilvl w:val="0"/>
          <w:numId w:val="10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Маслянистая жидкость.</w:t>
      </w:r>
    </w:p>
    <w:p w:rsidR="009B5F61" w:rsidRPr="009B5F61" w:rsidRDefault="009B5F61" w:rsidP="009B5F61">
      <w:pPr>
        <w:pStyle w:val="af0"/>
        <w:numPr>
          <w:ilvl w:val="0"/>
          <w:numId w:val="10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С запахом горчицы.</w:t>
      </w:r>
    </w:p>
    <w:p w:rsidR="009B5F61" w:rsidRPr="009B5F61" w:rsidRDefault="009B5F61" w:rsidP="009B5F61">
      <w:pPr>
        <w:pStyle w:val="af0"/>
        <w:numPr>
          <w:ilvl w:val="0"/>
          <w:numId w:val="10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Растворяется в воде.</w:t>
      </w:r>
    </w:p>
    <w:p w:rsidR="009B5F61" w:rsidRPr="009B5F61" w:rsidRDefault="009B5F61" w:rsidP="009B5F61">
      <w:pPr>
        <w:pStyle w:val="af0"/>
        <w:numPr>
          <w:ilvl w:val="0"/>
          <w:numId w:val="10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Применятся в газообразном состоянии.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afc"/>
          <w:sz w:val="26"/>
          <w:szCs w:val="26"/>
        </w:rPr>
        <w:t>6. Какие из названных веществ можно отнести к ОВ удушающего действия?</w:t>
      </w:r>
    </w:p>
    <w:p w:rsidR="009B5F61" w:rsidRPr="009B5F61" w:rsidRDefault="009B5F61" w:rsidP="009B5F61">
      <w:pPr>
        <w:pStyle w:val="af0"/>
        <w:numPr>
          <w:ilvl w:val="0"/>
          <w:numId w:val="11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Фосген.</w:t>
      </w:r>
    </w:p>
    <w:p w:rsidR="009B5F61" w:rsidRPr="009B5F61" w:rsidRDefault="009B5F61" w:rsidP="009B5F61">
      <w:pPr>
        <w:pStyle w:val="af0"/>
        <w:numPr>
          <w:ilvl w:val="0"/>
          <w:numId w:val="11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Ртуть</w:t>
      </w:r>
    </w:p>
    <w:p w:rsidR="009B5F61" w:rsidRPr="009B5F61" w:rsidRDefault="009B5F61" w:rsidP="009B5F61">
      <w:pPr>
        <w:pStyle w:val="af0"/>
        <w:numPr>
          <w:ilvl w:val="0"/>
          <w:numId w:val="11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Синильная кислота.</w:t>
      </w:r>
    </w:p>
    <w:p w:rsidR="009B5F61" w:rsidRPr="009B5F61" w:rsidRDefault="009B5F61" w:rsidP="009B5F61">
      <w:pPr>
        <w:pStyle w:val="af0"/>
        <w:numPr>
          <w:ilvl w:val="0"/>
          <w:numId w:val="11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Зарин</w:t>
      </w:r>
    </w:p>
    <w:p w:rsidR="009B5F61" w:rsidRPr="009B5F61" w:rsidRDefault="009B5F61" w:rsidP="009B5F61">
      <w:pPr>
        <w:pStyle w:val="af0"/>
        <w:numPr>
          <w:ilvl w:val="0"/>
          <w:numId w:val="11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Белый фосфор.</w:t>
      </w:r>
    </w:p>
    <w:p w:rsidR="009B5F61" w:rsidRPr="009B5F61" w:rsidRDefault="009B5F61" w:rsidP="009B5F61">
      <w:pPr>
        <w:pStyle w:val="af0"/>
        <w:numPr>
          <w:ilvl w:val="0"/>
          <w:numId w:val="11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Иприт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afc"/>
          <w:sz w:val="26"/>
          <w:szCs w:val="26"/>
        </w:rPr>
        <w:t>7. Какие признаки поражения ОВ нервно - паралитического действия?</w:t>
      </w:r>
    </w:p>
    <w:p w:rsidR="009B5F61" w:rsidRPr="009B5F61" w:rsidRDefault="009B5F61" w:rsidP="009B5F61">
      <w:pPr>
        <w:pStyle w:val="af0"/>
        <w:numPr>
          <w:ilvl w:val="0"/>
          <w:numId w:val="12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Судороги.</w:t>
      </w:r>
    </w:p>
    <w:p w:rsidR="009B5F61" w:rsidRPr="009B5F61" w:rsidRDefault="009B5F61" w:rsidP="009B5F61">
      <w:pPr>
        <w:pStyle w:val="af0"/>
        <w:numPr>
          <w:ilvl w:val="0"/>
          <w:numId w:val="12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Сужение зрачка (миоз).</w:t>
      </w:r>
    </w:p>
    <w:p w:rsidR="009B5F61" w:rsidRPr="009B5F61" w:rsidRDefault="009B5F61" w:rsidP="009B5F61">
      <w:pPr>
        <w:pStyle w:val="af0"/>
        <w:numPr>
          <w:ilvl w:val="0"/>
          <w:numId w:val="12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Синюшный цвет лица.</w:t>
      </w:r>
    </w:p>
    <w:p w:rsidR="009B5F61" w:rsidRPr="009B5F61" w:rsidRDefault="009B5F61" w:rsidP="009B5F61">
      <w:pPr>
        <w:pStyle w:val="af0"/>
        <w:numPr>
          <w:ilvl w:val="0"/>
          <w:numId w:val="12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Металлический привкус во рту.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afc"/>
          <w:sz w:val="26"/>
          <w:szCs w:val="26"/>
        </w:rPr>
        <w:t>8. Какие признаки применения химического оружия?</w:t>
      </w:r>
    </w:p>
    <w:p w:rsidR="009B5F61" w:rsidRPr="009B5F61" w:rsidRDefault="009B5F61" w:rsidP="009B5F61">
      <w:pPr>
        <w:pStyle w:val="af0"/>
        <w:numPr>
          <w:ilvl w:val="0"/>
          <w:numId w:val="13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Темные полосы за самолетом, оседающие на землю.</w:t>
      </w:r>
    </w:p>
    <w:p w:rsidR="009B5F61" w:rsidRPr="009B5F61" w:rsidRDefault="009B5F61" w:rsidP="009B5F61">
      <w:pPr>
        <w:pStyle w:val="af0"/>
        <w:numPr>
          <w:ilvl w:val="0"/>
          <w:numId w:val="13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lastRenderedPageBreak/>
        <w:t>Глухой звук разрыва снаряда.</w:t>
      </w:r>
    </w:p>
    <w:p w:rsidR="009B5F61" w:rsidRPr="009B5F61" w:rsidRDefault="009B5F61" w:rsidP="009B5F61">
      <w:pPr>
        <w:pStyle w:val="af0"/>
        <w:numPr>
          <w:ilvl w:val="0"/>
          <w:numId w:val="13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Неестественная окраска растительности.</w:t>
      </w:r>
    </w:p>
    <w:p w:rsidR="009B5F61" w:rsidRPr="009B5F61" w:rsidRDefault="009B5F61" w:rsidP="009B5F61">
      <w:pPr>
        <w:pStyle w:val="af0"/>
        <w:numPr>
          <w:ilvl w:val="0"/>
          <w:numId w:val="13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Маслянистые пятна.</w:t>
      </w:r>
    </w:p>
    <w:p w:rsidR="009B5F61" w:rsidRPr="009B5F61" w:rsidRDefault="009B5F61" w:rsidP="009B5F61">
      <w:pPr>
        <w:pStyle w:val="af0"/>
        <w:numPr>
          <w:ilvl w:val="0"/>
          <w:numId w:val="13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Необычный запах.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afc"/>
          <w:sz w:val="26"/>
          <w:szCs w:val="26"/>
        </w:rPr>
        <w:t>9. Какие из названных веществ можно отнести к ОВ психо - химического действия?</w:t>
      </w:r>
    </w:p>
    <w:p w:rsidR="009B5F61" w:rsidRPr="009B5F61" w:rsidRDefault="009B5F61" w:rsidP="009B5F61">
      <w:pPr>
        <w:pStyle w:val="af0"/>
        <w:numPr>
          <w:ilvl w:val="0"/>
          <w:numId w:val="14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LSD.</w:t>
      </w:r>
    </w:p>
    <w:p w:rsidR="009B5F61" w:rsidRPr="009B5F61" w:rsidRDefault="009B5F61" w:rsidP="009B5F61">
      <w:pPr>
        <w:pStyle w:val="af0"/>
        <w:numPr>
          <w:ilvl w:val="0"/>
          <w:numId w:val="14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V - газы.</w:t>
      </w:r>
    </w:p>
    <w:p w:rsidR="009B5F61" w:rsidRPr="009B5F61" w:rsidRDefault="009B5F61" w:rsidP="009B5F61">
      <w:pPr>
        <w:pStyle w:val="af0"/>
        <w:numPr>
          <w:ilvl w:val="0"/>
          <w:numId w:val="14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BZ.</w:t>
      </w:r>
    </w:p>
    <w:p w:rsidR="009B5F61" w:rsidRPr="009B5F61" w:rsidRDefault="009B5F61" w:rsidP="009B5F61">
      <w:pPr>
        <w:pStyle w:val="af0"/>
        <w:numPr>
          <w:ilvl w:val="0"/>
          <w:numId w:val="14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Фосген</w:t>
      </w:r>
    </w:p>
    <w:p w:rsidR="009B5F61" w:rsidRPr="009B5F61" w:rsidRDefault="009B5F61" w:rsidP="009B5F61">
      <w:pPr>
        <w:pStyle w:val="af0"/>
        <w:numPr>
          <w:ilvl w:val="0"/>
          <w:numId w:val="14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Зарин.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afc"/>
          <w:sz w:val="26"/>
          <w:szCs w:val="26"/>
        </w:rPr>
        <w:t>10. Напишите номера ОВ по мере убывания степени токсичности.</w:t>
      </w:r>
    </w:p>
    <w:p w:rsidR="009B5F61" w:rsidRPr="009B5F61" w:rsidRDefault="009B5F61" w:rsidP="009B5F61">
      <w:pPr>
        <w:pStyle w:val="af0"/>
        <w:numPr>
          <w:ilvl w:val="0"/>
          <w:numId w:val="15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Иприт.</w:t>
      </w:r>
    </w:p>
    <w:p w:rsidR="009B5F61" w:rsidRPr="009B5F61" w:rsidRDefault="009B5F61" w:rsidP="009B5F61">
      <w:pPr>
        <w:pStyle w:val="af0"/>
        <w:numPr>
          <w:ilvl w:val="0"/>
          <w:numId w:val="15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Фосген.</w:t>
      </w:r>
    </w:p>
    <w:p w:rsidR="009B5F61" w:rsidRPr="009B5F61" w:rsidRDefault="009B5F61" w:rsidP="009B5F61">
      <w:pPr>
        <w:pStyle w:val="af0"/>
        <w:numPr>
          <w:ilvl w:val="0"/>
          <w:numId w:val="15"/>
        </w:numPr>
        <w:spacing w:before="0" w:beforeAutospacing="0" w:after="0" w:afterAutospacing="0"/>
        <w:rPr>
          <w:sz w:val="26"/>
          <w:szCs w:val="26"/>
        </w:rPr>
      </w:pPr>
      <w:r w:rsidRPr="009B5F61">
        <w:rPr>
          <w:sz w:val="26"/>
          <w:szCs w:val="26"/>
        </w:rPr>
        <w:t>Зарин</w:t>
      </w:r>
    </w:p>
    <w:p w:rsidR="009B5F61" w:rsidRPr="009B5F61" w:rsidRDefault="009B5F61" w:rsidP="009B5F61">
      <w:pPr>
        <w:pStyle w:val="af0"/>
        <w:numPr>
          <w:ilvl w:val="0"/>
          <w:numId w:val="15"/>
        </w:numPr>
        <w:spacing w:before="0" w:beforeAutospacing="0" w:after="0" w:afterAutospacing="0"/>
        <w:rPr>
          <w:b/>
          <w:bCs/>
          <w:spacing w:val="-5"/>
          <w:sz w:val="26"/>
          <w:szCs w:val="26"/>
          <w:lang w:val="en-US"/>
        </w:rPr>
      </w:pPr>
      <w:r w:rsidRPr="009B5F61">
        <w:rPr>
          <w:sz w:val="26"/>
          <w:szCs w:val="26"/>
        </w:rPr>
        <w:t>ОВ раздражающего действия</w:t>
      </w:r>
      <w:r w:rsidRPr="009B5F61">
        <w:rPr>
          <w:b/>
          <w:bCs/>
          <w:spacing w:val="-5"/>
          <w:sz w:val="26"/>
          <w:szCs w:val="26"/>
          <w:lang w:val="en-US"/>
        </w:rPr>
        <w:t>.</w:t>
      </w:r>
    </w:p>
    <w:p w:rsidR="009B5F61" w:rsidRPr="009B5F61" w:rsidRDefault="00696B57" w:rsidP="009B5F6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Критерии оценки задания</w:t>
      </w:r>
      <w:r w:rsidR="009B5F61" w:rsidRPr="009B5F61">
        <w:rPr>
          <w:rFonts w:ascii="Times New Roman" w:hAnsi="Times New Roman" w:cs="Times New Roman"/>
          <w:b/>
          <w:sz w:val="26"/>
          <w:szCs w:val="26"/>
        </w:rPr>
        <w:t>:</w:t>
      </w:r>
    </w:p>
    <w:p w:rsidR="009B5F61" w:rsidRPr="009B5F61" w:rsidRDefault="00696B57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на </w:t>
      </w:r>
      <w:r w:rsidR="009B5F61" w:rsidRPr="009B5F61">
        <w:rPr>
          <w:rFonts w:ascii="Times New Roman" w:hAnsi="Times New Roman" w:cs="Times New Roman"/>
          <w:sz w:val="26"/>
          <w:szCs w:val="26"/>
        </w:rPr>
        <w:t>10-9 вопросов дан правильный ответ – оценка «5»;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8-7 вопросов дан правильный ответ – оценка «4»;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5-6 вопросов дан правильный ответ – оценка «3»;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менее чем на 4 вопроса дан правильный ответ – оценка «2».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</w:p>
    <w:p w:rsidR="009B5F61" w:rsidRPr="009B5F61" w:rsidRDefault="009B5F61" w:rsidP="009B5F61">
      <w:pPr>
        <w:pStyle w:val="af0"/>
        <w:spacing w:before="0" w:beforeAutospacing="0" w:after="0" w:afterAutospacing="0"/>
        <w:ind w:left="360"/>
        <w:rPr>
          <w:b/>
          <w:bCs/>
          <w:spacing w:val="-5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 xml:space="preserve">Тема: </w:t>
      </w:r>
      <w:r w:rsidRPr="009B5F61">
        <w:rPr>
          <w:rFonts w:ascii="Times New Roman" w:hAnsi="Times New Roman" w:cs="Times New Roman"/>
          <w:b/>
          <w:bCs/>
          <w:sz w:val="26"/>
          <w:szCs w:val="26"/>
        </w:rPr>
        <w:t>Средства защиты от оружия массового поражения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Задание 1</w:t>
      </w:r>
    </w:p>
    <w:p w:rsidR="009B5F61" w:rsidRPr="009B5F61" w:rsidRDefault="009B5F61" w:rsidP="009B5F6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При подборе этого средства защиты необходимо измерить окружность головы…</w:t>
      </w:r>
    </w:p>
    <w:p w:rsidR="009B5F61" w:rsidRPr="009B5F61" w:rsidRDefault="00696B57" w:rsidP="009B5F6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Для защиты организма от </w:t>
      </w:r>
      <w:r w:rsidR="009B5F61" w:rsidRPr="009B5F61">
        <w:rPr>
          <w:rFonts w:ascii="Times New Roman" w:hAnsi="Times New Roman" w:cs="Times New Roman"/>
          <w:sz w:val="26"/>
          <w:szCs w:val="26"/>
        </w:rPr>
        <w:t>этих веществ АХОВ применяют…</w:t>
      </w:r>
    </w:p>
    <w:p w:rsidR="009B5F61" w:rsidRPr="009B5F61" w:rsidRDefault="009B5F61" w:rsidP="009B5F6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Для подбора этого СИЗ измеряют высоту лица…</w:t>
      </w:r>
    </w:p>
    <w:p w:rsidR="009B5F61" w:rsidRPr="009B5F61" w:rsidRDefault="009B5F61" w:rsidP="009B5F6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Какое средство защиты может применить солдат при пересечении зоны поражения?</w:t>
      </w:r>
    </w:p>
    <w:p w:rsidR="009B5F61" w:rsidRPr="009B5F61" w:rsidRDefault="009B5F61" w:rsidP="009B5F6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Для подбора СИЗ необходимо произвести два измерения окружности головы (макушка – подбородок, лоб – затылок).</w:t>
      </w:r>
    </w:p>
    <w:p w:rsidR="009B5F61" w:rsidRPr="009B5F61" w:rsidRDefault="009B5F61" w:rsidP="009B5F6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У данных СИЗ имеется шлем – маска, очковый узел, фильтро-поглощающая коробка.</w:t>
      </w:r>
    </w:p>
    <w:p w:rsidR="009B5F61" w:rsidRPr="009B5F61" w:rsidRDefault="009B5F61" w:rsidP="009B5F6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Это СИЗ отличается от других тем, что имеет переговорное устройство.</w:t>
      </w:r>
    </w:p>
    <w:p w:rsidR="009B5F61" w:rsidRPr="009B5F61" w:rsidRDefault="009B5F61" w:rsidP="009B5F6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Для защиты организма от радиоактивной пыли, биологических и химических веществ можно применять?</w:t>
      </w:r>
    </w:p>
    <w:p w:rsidR="009B5F61" w:rsidRPr="009B5F61" w:rsidRDefault="009B5F61" w:rsidP="009B5F6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Это СИЗ может защищать организм от аэрозолей и паров некоторых веществ вредных для организма.</w:t>
      </w:r>
    </w:p>
    <w:p w:rsidR="009B5F61" w:rsidRPr="009B5F61" w:rsidRDefault="009B5F61" w:rsidP="009B5F6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Какие СИЗ имеют соединительную трубку?</w:t>
      </w:r>
    </w:p>
    <w:p w:rsidR="009B5F61" w:rsidRPr="009B5F61" w:rsidRDefault="009B5F61" w:rsidP="009B5F6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На какое СИЗ был похож первый противогаз </w:t>
      </w:r>
      <w:smartTag w:uri="urn:schemas-microsoft-com:office:smarttags" w:element="metricconverter">
        <w:smartTagPr>
          <w:attr w:name="ProductID" w:val="1915 г"/>
        </w:smartTagPr>
        <w:r w:rsidRPr="009B5F61">
          <w:rPr>
            <w:rFonts w:ascii="Times New Roman" w:hAnsi="Times New Roman" w:cs="Times New Roman"/>
            <w:sz w:val="26"/>
            <w:szCs w:val="26"/>
          </w:rPr>
          <w:t>1915 г</w:t>
        </w:r>
      </w:smartTag>
      <w:r w:rsidRPr="009B5F61">
        <w:rPr>
          <w:rFonts w:ascii="Times New Roman" w:hAnsi="Times New Roman" w:cs="Times New Roman"/>
          <w:sz w:val="26"/>
          <w:szCs w:val="26"/>
        </w:rPr>
        <w:t>.</w:t>
      </w:r>
    </w:p>
    <w:p w:rsidR="009B5F61" w:rsidRPr="009B5F61" w:rsidRDefault="009B5F61" w:rsidP="009B5F6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Какие СИЗ можно применить в повседневной жизни?</w:t>
      </w:r>
    </w:p>
    <w:p w:rsidR="009B5F61" w:rsidRPr="009B5F61" w:rsidRDefault="009B5F61" w:rsidP="009B5F6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У этого СИЗ имеются две фильтро – поглащающие коробки.</w:t>
      </w:r>
    </w:p>
    <w:p w:rsidR="009B5F61" w:rsidRPr="009B5F61" w:rsidRDefault="009B5F61" w:rsidP="009B5F6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Какие СИЗ могут применяться на производстве?</w:t>
      </w:r>
    </w:p>
    <w:p w:rsidR="009B5F61" w:rsidRPr="009B5F61" w:rsidRDefault="009B5F61" w:rsidP="009B5F61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Данное СИЗ применяется в Вооружённых Силах с 90-х годов.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ОТВЕТЫ: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33"/>
        <w:gridCol w:w="1452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424"/>
        <w:gridCol w:w="424"/>
        <w:gridCol w:w="424"/>
        <w:gridCol w:w="424"/>
        <w:gridCol w:w="424"/>
        <w:gridCol w:w="431"/>
      </w:tblGrid>
      <w:tr w:rsidR="009B5F61" w:rsidRPr="009B5F61" w:rsidTr="00696B5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СИЗ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15</w:t>
            </w:r>
          </w:p>
        </w:tc>
      </w:tr>
      <w:tr w:rsidR="009B5F61" w:rsidRPr="009B5F61" w:rsidTr="00696B5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РУ – 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B5F61" w:rsidRPr="009B5F61" w:rsidTr="00696B5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Р –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B5F61" w:rsidRPr="009B5F61" w:rsidTr="00696B5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ВМП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B5F61" w:rsidRPr="009B5F61" w:rsidTr="00696B5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ГП – 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</w:tr>
      <w:tr w:rsidR="009B5F61" w:rsidRPr="009B5F61" w:rsidTr="00696B5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ГП –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B5F61" w:rsidRPr="009B5F61" w:rsidTr="00696B5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О.В.П.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B5F61" w:rsidRPr="009B5F61" w:rsidTr="00696B5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ПДФ – 2 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Критерии оценок: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69"/>
        <w:gridCol w:w="2121"/>
        <w:gridCol w:w="2128"/>
      </w:tblGrid>
      <w:tr w:rsidR="009B5F61" w:rsidRPr="009B5F61" w:rsidTr="00696B5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При 10 вопросах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При 15 вопросах</w:t>
            </w:r>
          </w:p>
        </w:tc>
      </w:tr>
      <w:tr w:rsidR="009B5F61" w:rsidRPr="009B5F61" w:rsidTr="00696B5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10, 9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14-15</w:t>
            </w:r>
          </w:p>
        </w:tc>
      </w:tr>
      <w:tr w:rsidR="009B5F61" w:rsidRPr="009B5F61" w:rsidTr="00696B5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8-9, 8-7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10-13</w:t>
            </w:r>
          </w:p>
        </w:tc>
      </w:tr>
      <w:tr w:rsidR="009B5F61" w:rsidRPr="009B5F61" w:rsidTr="00696B5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5-7, 6-5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7-9</w:t>
            </w:r>
          </w:p>
        </w:tc>
      </w:tr>
      <w:tr w:rsidR="009B5F61" w:rsidRPr="009B5F61" w:rsidTr="00696B5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3-6</w:t>
            </w:r>
          </w:p>
        </w:tc>
      </w:tr>
    </w:tbl>
    <w:p w:rsidR="009B5F61" w:rsidRPr="009B5F61" w:rsidRDefault="009B5F61" w:rsidP="009B5F61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Задание 2</w:t>
      </w:r>
    </w:p>
    <w:p w:rsidR="009B5F61" w:rsidRPr="009B5F61" w:rsidRDefault="009B5F61" w:rsidP="009B5F61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При входе в зону заражения необходимо иметь с собой, для определения уровня радиации</w:t>
      </w:r>
    </w:p>
    <w:p w:rsidR="009B5F61" w:rsidRPr="009B5F61" w:rsidRDefault="009B5F61" w:rsidP="009B5F61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При выходе из зоны заражения необходимо воспользоваться следующими средствами...</w:t>
      </w:r>
    </w:p>
    <w:p w:rsidR="009B5F61" w:rsidRPr="009B5F61" w:rsidRDefault="009B5F61" w:rsidP="009B5F61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Если группа людей заходит для работы в радиоактивную зону, то один из этой группы берет этот прибор и при выходе показан прибора расписываются на каждого</w:t>
      </w:r>
    </w:p>
    <w:p w:rsidR="009B5F61" w:rsidRPr="009B5F61" w:rsidRDefault="009B5F61" w:rsidP="009B5F61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Для определения концентрации аммиака, хлора и других опасных веществ применяют следующий прибор…</w:t>
      </w:r>
    </w:p>
    <w:p w:rsidR="009B5F61" w:rsidRPr="009B5F61" w:rsidRDefault="009B5F61" w:rsidP="009B5F61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Прибор измеряет радиацию до 200 р/ч.</w:t>
      </w:r>
    </w:p>
    <w:p w:rsidR="009B5F61" w:rsidRPr="009B5F61" w:rsidRDefault="009B5F61" w:rsidP="009B5F61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Для измерения ионизирующего излучения можно воспользоваться.</w:t>
      </w:r>
    </w:p>
    <w:p w:rsidR="009B5F61" w:rsidRPr="009B5F61" w:rsidRDefault="009B5F61" w:rsidP="009B5F61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Используют для проведения разведывательных мероприятий.</w:t>
      </w:r>
    </w:p>
    <w:p w:rsidR="009B5F61" w:rsidRPr="009B5F61" w:rsidRDefault="009B5F61" w:rsidP="009B5F61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При отсутствии этого можно воспользоваться мылом и водой.</w:t>
      </w:r>
    </w:p>
    <w:p w:rsidR="009B5F61" w:rsidRPr="009B5F61" w:rsidRDefault="009B5F61" w:rsidP="009B5F61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При отсутствии этого можно воспользоваться йодом и принимать его по 7 капель на 1 стакан воды в течение 10 дней.</w:t>
      </w:r>
    </w:p>
    <w:p w:rsidR="009B5F61" w:rsidRPr="009B5F61" w:rsidRDefault="009B5F61" w:rsidP="009B5F61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Для проведения дегазации применяют…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Таблица ответов: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3"/>
        <w:gridCol w:w="2181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521"/>
      </w:tblGrid>
      <w:tr w:rsidR="009B5F61" w:rsidRPr="009B5F61" w:rsidTr="00696B5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Приборы  “ГО”.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</w:tc>
      </w:tr>
      <w:tr w:rsidR="009B5F61" w:rsidRPr="009B5F61" w:rsidTr="00696B5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ДП -5Б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B5F61" w:rsidRPr="009B5F61" w:rsidTr="00696B5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ДКП. -50 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B5F61" w:rsidRPr="009B5F61" w:rsidTr="00696B5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ВПХР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B5F61" w:rsidRPr="009B5F61" w:rsidTr="00696B5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АИ-2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B5F61" w:rsidRPr="009B5F61" w:rsidTr="00696B5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ИПП -8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</w:tr>
    </w:tbl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Критерии оценок: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69"/>
        <w:gridCol w:w="2121"/>
        <w:gridCol w:w="2128"/>
      </w:tblGrid>
      <w:tr w:rsidR="009B5F61" w:rsidRPr="009B5F61" w:rsidTr="00696B5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При 10 вопросах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При 15 вопросах</w:t>
            </w:r>
          </w:p>
        </w:tc>
      </w:tr>
      <w:tr w:rsidR="009B5F61" w:rsidRPr="009B5F61" w:rsidTr="00696B5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10, 9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14-15</w:t>
            </w:r>
          </w:p>
        </w:tc>
      </w:tr>
      <w:tr w:rsidR="009B5F61" w:rsidRPr="009B5F61" w:rsidTr="00696B5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8-9, 8-7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10-13</w:t>
            </w:r>
          </w:p>
        </w:tc>
      </w:tr>
      <w:tr w:rsidR="009B5F61" w:rsidRPr="009B5F61" w:rsidTr="00696B5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5-7, 6-5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7-9</w:t>
            </w:r>
          </w:p>
        </w:tc>
      </w:tr>
      <w:tr w:rsidR="009B5F61" w:rsidRPr="009B5F61" w:rsidTr="00696B5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3-6</w:t>
            </w:r>
          </w:p>
        </w:tc>
      </w:tr>
      <w:tr w:rsidR="009B5F61" w:rsidRPr="009B5F61" w:rsidTr="00696B5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менее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менее</w:t>
            </w:r>
          </w:p>
        </w:tc>
      </w:tr>
    </w:tbl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Тема. Раны, виды, характеристика, первая медицинская помощь при ранах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Цель:</w:t>
      </w:r>
      <w:r w:rsidRPr="009B5F61">
        <w:rPr>
          <w:rFonts w:ascii="Times New Roman" w:hAnsi="Times New Roman" w:cs="Times New Roman"/>
          <w:sz w:val="26"/>
          <w:szCs w:val="26"/>
        </w:rPr>
        <w:t xml:space="preserve"> Выяснить как учащиеся усвоили тему (характерные отличительные признаки ран, правила оказания первой помощи).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Вопросы к тесту:</w:t>
      </w:r>
    </w:p>
    <w:p w:rsidR="009B5F61" w:rsidRPr="009B5F61" w:rsidRDefault="009B5F61" w:rsidP="009B5F6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Какие из перечисленных ран могут быть поверхностные?</w:t>
      </w:r>
    </w:p>
    <w:p w:rsidR="009B5F61" w:rsidRPr="009B5F61" w:rsidRDefault="009B5F61" w:rsidP="009B5F6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Какие ранения могут быть глубокими?</w:t>
      </w:r>
    </w:p>
    <w:p w:rsidR="009B5F61" w:rsidRPr="009B5F61" w:rsidRDefault="009B5F61" w:rsidP="009B5F6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Какие из ранений бывают слепые?</w:t>
      </w:r>
    </w:p>
    <w:p w:rsidR="009B5F61" w:rsidRPr="009B5F61" w:rsidRDefault="009B5F61" w:rsidP="009B5F6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Боль зависит от количества поврежденных нервных окончаний. </w:t>
      </w:r>
    </w:p>
    <w:p w:rsidR="009B5F61" w:rsidRPr="009B5F61" w:rsidRDefault="009B5F61" w:rsidP="009B5F6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При каких ранениях боль наибольшая?</w:t>
      </w:r>
    </w:p>
    <w:p w:rsidR="009B5F61" w:rsidRPr="009B5F61" w:rsidRDefault="009B5F61" w:rsidP="009B5F6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 каким ранениям можно отнести рваные раны?</w:t>
      </w:r>
    </w:p>
    <w:p w:rsidR="009B5F61" w:rsidRPr="009B5F61" w:rsidRDefault="009B5F61" w:rsidP="009B5F6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 каких случаях раненому вводят противостолбнячную сыворотку?</w:t>
      </w:r>
    </w:p>
    <w:p w:rsidR="009B5F61" w:rsidRPr="009B5F61" w:rsidRDefault="009B5F61" w:rsidP="009B5F6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 каких случаях накладывают асептическую повязку?</w:t>
      </w:r>
    </w:p>
    <w:p w:rsidR="009B5F61" w:rsidRPr="009B5F61" w:rsidRDefault="009B5F61" w:rsidP="009B5F6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Какой вид раны наиболее опасен, (т.к. развивается инфекция, при ранении внутренних органов)?</w:t>
      </w:r>
    </w:p>
    <w:p w:rsidR="009B5F61" w:rsidRPr="009B5F61" w:rsidRDefault="009B5F61" w:rsidP="009B5F6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Какие раны могут быть получены в бытовой среде?</w:t>
      </w:r>
    </w:p>
    <w:p w:rsidR="009B5F61" w:rsidRPr="009B5F61" w:rsidRDefault="009B5F61" w:rsidP="009B5F6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Какие виды ран были распространены во времена Ильи Муромца?</w:t>
      </w:r>
    </w:p>
    <w:p w:rsidR="009B5F61" w:rsidRPr="009B5F61" w:rsidRDefault="009B5F61" w:rsidP="009B5F6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Какие раны быстро инфицируются?</w:t>
      </w:r>
    </w:p>
    <w:p w:rsidR="009B5F61" w:rsidRPr="009B5F61" w:rsidRDefault="009B5F61" w:rsidP="009B5F6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Какие раны получаются от булата?</w:t>
      </w:r>
    </w:p>
    <w:p w:rsidR="009B5F61" w:rsidRPr="009B5F61" w:rsidRDefault="009B5F61" w:rsidP="009B5F61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Какие ранения наносятся режущими предметами?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02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514"/>
        <w:gridCol w:w="514"/>
        <w:gridCol w:w="514"/>
        <w:gridCol w:w="514"/>
        <w:gridCol w:w="521"/>
      </w:tblGrid>
      <w:tr w:rsidR="009B5F61" w:rsidRPr="009B5F61" w:rsidTr="00696B5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Виды ран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14</w:t>
            </w:r>
          </w:p>
        </w:tc>
      </w:tr>
      <w:tr w:rsidR="009B5F61" w:rsidRPr="009B5F61" w:rsidTr="00696B5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Резаные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</w:tr>
      <w:tr w:rsidR="009B5F61" w:rsidRPr="009B5F61" w:rsidTr="00696B5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Колотые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</w:tr>
      <w:tr w:rsidR="009B5F61" w:rsidRPr="009B5F61" w:rsidTr="00696B5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Рубленые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B5F61" w:rsidRPr="009B5F61" w:rsidTr="00696B5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Обмороженные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B5F61" w:rsidRPr="009B5F61" w:rsidTr="00696B5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Огнестрельные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Критерии оценок: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– если правильных ответов 14 -13, то оценка “</w:t>
      </w:r>
      <w:smartTag w:uri="urn:schemas-microsoft-com:office:smarttags" w:element="metricconverter">
        <w:smartTagPr>
          <w:attr w:name="ProductID" w:val="5”"/>
        </w:smartTagPr>
        <w:r w:rsidRPr="009B5F61">
          <w:rPr>
            <w:rFonts w:ascii="Times New Roman" w:hAnsi="Times New Roman" w:cs="Times New Roman"/>
            <w:sz w:val="26"/>
            <w:szCs w:val="26"/>
          </w:rPr>
          <w:t>5”</w:t>
        </w:r>
      </w:smartTag>
      <w:r w:rsidRPr="009B5F61">
        <w:rPr>
          <w:rFonts w:ascii="Times New Roman" w:hAnsi="Times New Roman" w:cs="Times New Roman"/>
          <w:sz w:val="26"/>
          <w:szCs w:val="26"/>
        </w:rPr>
        <w:t>.</w:t>
      </w:r>
      <w:r w:rsidRPr="009B5F61">
        <w:rPr>
          <w:rFonts w:ascii="Times New Roman" w:hAnsi="Times New Roman" w:cs="Times New Roman"/>
          <w:sz w:val="26"/>
          <w:szCs w:val="26"/>
        </w:rPr>
        <w:br/>
        <w:t>– если правильных ответов 10 -12, то оценка “</w:t>
      </w:r>
      <w:smartTag w:uri="urn:schemas-microsoft-com:office:smarttags" w:element="metricconverter">
        <w:smartTagPr>
          <w:attr w:name="ProductID" w:val="4”"/>
        </w:smartTagPr>
        <w:r w:rsidRPr="009B5F61">
          <w:rPr>
            <w:rFonts w:ascii="Times New Roman" w:hAnsi="Times New Roman" w:cs="Times New Roman"/>
            <w:sz w:val="26"/>
            <w:szCs w:val="26"/>
          </w:rPr>
          <w:t>4”</w:t>
        </w:r>
      </w:smartTag>
      <w:r w:rsidRPr="009B5F61">
        <w:rPr>
          <w:rFonts w:ascii="Times New Roman" w:hAnsi="Times New Roman" w:cs="Times New Roman"/>
          <w:sz w:val="26"/>
          <w:szCs w:val="26"/>
        </w:rPr>
        <w:t>.</w:t>
      </w:r>
      <w:r w:rsidRPr="009B5F61">
        <w:rPr>
          <w:rFonts w:ascii="Times New Roman" w:hAnsi="Times New Roman" w:cs="Times New Roman"/>
          <w:sz w:val="26"/>
          <w:szCs w:val="26"/>
        </w:rPr>
        <w:br/>
        <w:t>– если правильных ответов 9 -8, то оценка “</w:t>
      </w:r>
      <w:smartTag w:uri="urn:schemas-microsoft-com:office:smarttags" w:element="metricconverter">
        <w:smartTagPr>
          <w:attr w:name="ProductID" w:val="3”"/>
        </w:smartTagPr>
        <w:r w:rsidRPr="009B5F61">
          <w:rPr>
            <w:rFonts w:ascii="Times New Roman" w:hAnsi="Times New Roman" w:cs="Times New Roman"/>
            <w:sz w:val="26"/>
            <w:szCs w:val="26"/>
          </w:rPr>
          <w:t>3”</w:t>
        </w:r>
      </w:smartTag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pStyle w:val="c6"/>
        <w:spacing w:before="0" w:beforeAutospacing="0" w:after="0" w:afterAutospacing="0"/>
        <w:jc w:val="center"/>
        <w:rPr>
          <w:rStyle w:val="c0"/>
          <w:b/>
          <w:sz w:val="26"/>
          <w:szCs w:val="26"/>
        </w:rPr>
      </w:pPr>
      <w:r w:rsidRPr="009B5F61">
        <w:rPr>
          <w:rStyle w:val="c0"/>
          <w:b/>
          <w:sz w:val="26"/>
          <w:szCs w:val="26"/>
        </w:rPr>
        <w:t>Тестовые задания по теме: Раны.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1.  Как правильно обработать рану?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А.  продезинфицировать рану спиртом и туго завязать;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Б.  смочить йодом марлю и наложить на рану;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В.  обработать рану перекисью водорода;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Г.  смазать саму рану йодом;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Д.  посыпать солью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2.     К закрытым повреждениям относятся: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вывихи, растяжения, ушибы;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ссадины и раны;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царапины и порезы.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3.  При обморожении участок кожи необходимо: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А.   Растереть снегом.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Б.  Разогреть и дать теплое питье.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В. Растереть варежкой.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4 .   Какова последовательность оказания первой помощи при укусах клещей:</w:t>
      </w:r>
    </w:p>
    <w:p w:rsidR="009B5F61" w:rsidRPr="009B5F61" w:rsidRDefault="009B5F61" w:rsidP="009B5F61">
      <w:pPr>
        <w:pStyle w:val="c2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вымыть руки с мылом, на место, где присосался клещ, капнуть каплю масла, керосина или вазелина, удалить клеща пинцетом покачиванием из стороны в сторону, место укуса обработать спиртом и йодом, отправить пострадавшего в медицинское учреждение;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на место, где присосался клещ, капнуть каплю йода, удалить клеща пинцетом легким покачиванием из стороны в сторону, место укуса обработать спиртом и йодом;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вымыть руки с мылом, на место, где присосался клещ, капнуть каплю масла, керосина или вазелина, а затем обработать спиртом и йодом, отправить пострадавшего в медицинское учреждение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5. Пневмоторакс- это: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Открытое ранение живота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Затрудненность дыхания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Вид заболевания легких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8"/>
          <w:sz w:val="26"/>
          <w:szCs w:val="26"/>
        </w:rPr>
        <w:t>Г - Открытая рана грудной клетки.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6.  Определите правильность и последовательность оказания первой медицинской помощи пострадавшему при  закрытом пневмотораксе: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если есть возможность, дать пострадавшему кислород, вызвать «скорую помощь», держать позвоночник в неподвижном состоянии, дать пострадавшему успокаивающее средство;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дать пострадавшему успокаивающее средство, поддерживать необходимую температуру тела пострадавшего, на грудину положить холод, вызвать «скорую помощь»;</w:t>
      </w:r>
    </w:p>
    <w:p w:rsidR="009B5F61" w:rsidRPr="009B5F61" w:rsidRDefault="009B5F61" w:rsidP="009B5F61">
      <w:pPr>
        <w:pStyle w:val="c6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lastRenderedPageBreak/>
        <w:t>В - дать пострадавшему обезболивающее средство, придать ему возвышенное положение с приподнятым изголовьем, если есть возможность, дать кислород, срочно вызвать «скорую помощь».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7.  У пострадавшего сильные боли в животе, сухость языка, тошнота, рвота, живот вздут, «живот как доска. Больной лежит на спине или на боку с согнутыми в коленных и тазобедренных суставах ногами. Наши действия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тепло на живот и быстрейшая транспортировка в хирургическое отделение больницы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холод на живот и быстрейшая транспортировка в хирургическое отделение больницы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холод на живот, дать питьё и быстрейшая транспортировка в хирургическое отделение больницы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8.  При открытом повреждении живота необходимо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А - На рану накладывают асептическую повязку. При выпадении в рану петель кишечника или сальника органы вправить и прибинтовать. 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Б - Дать больному питьё. На рану накладывают асептическую повязку. 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На рану накладывают асептическую повязку. При выпадении в рану петель кишечника или сальника органы не вправляют, необходимо накрыть их стерильной марлевой салфеткой или проглаженной хлопчатобумажной тканью и рыхло забинтовать.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9.  Пострадавший упал с высоты, паралич ног, необходимо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Полный покой. Пострадавшего укладывают спиной на щит, положенный на носилки. Под поясничный отдел подкладывают небольшой валик. Если шита нет, пострадавшего можно транспортировать на носилках в положении на животе, подложив под грудь и бедра одежду или свернутое одеяло. Срочная госпитализация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Пострадавшего усаживают сидя. Под поясничный отдел подкладывают небольшой валик. Срочная госпитализация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Пострадавшего укладывают спиной на мягкие носилки. Под поясничный отдел подкладывают небольшой валик. Если носилок нет, пострадавшего можно транспортировать на руках. Срочная госпитализация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10.  При рваной ране мягких тканей головы необходимо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наложить повязку, обезболить и доставить пострадавшего в лечебное учреждение;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Б - наложить повязку, обезболить; 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наложить асептическую повязку, обезболить и доставить пострадавшего в лечебное учреждение.</w:t>
      </w:r>
    </w:p>
    <w:p w:rsidR="009B5F61" w:rsidRPr="009B5F61" w:rsidRDefault="009B5F61" w:rsidP="009B5F6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Style w:val="c0"/>
          <w:rFonts w:ascii="Times New Roman" w:hAnsi="Times New Roman" w:cs="Times New Roman"/>
          <w:sz w:val="26"/>
          <w:szCs w:val="26"/>
        </w:rPr>
        <w:t> </w:t>
      </w:r>
      <w:r w:rsidRPr="009B5F61">
        <w:rPr>
          <w:rFonts w:ascii="Times New Roman" w:hAnsi="Times New Roman" w:cs="Times New Roman"/>
          <w:b/>
          <w:sz w:val="26"/>
          <w:szCs w:val="26"/>
        </w:rPr>
        <w:t>Критерии оценки задания 1: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 10-9 вопросов дан правильный ответ – оценка «5»;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8-7 вопросов дан правильный ответ – оценка «4»;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5-6 вопросов дан правильный ответ – оценка «3»;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менее чем на 4 вопроса дан правильный ответ – оценка «2».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</w:p>
    <w:p w:rsidR="009B5F61" w:rsidRPr="009B5F61" w:rsidRDefault="009B5F61" w:rsidP="009B5F6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Тема. Кровотечение: виды, временная остановка.</w:t>
      </w:r>
    </w:p>
    <w:p w:rsidR="009B5F61" w:rsidRPr="009B5F61" w:rsidRDefault="009B5F61" w:rsidP="009B5F6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Тест 1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B5F61" w:rsidRPr="009B5F61" w:rsidRDefault="009B5F61" w:rsidP="009B5F61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9B5F61">
        <w:rPr>
          <w:rFonts w:ascii="Times New Roman" w:hAnsi="Times New Roman" w:cs="Times New Roman"/>
          <w:color w:val="333333"/>
          <w:sz w:val="26"/>
          <w:szCs w:val="26"/>
        </w:rPr>
        <w:t xml:space="preserve">Каковы признаки наружного артериального кровотечения?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lastRenderedPageBreak/>
        <w:t>1. быстрое и пульсирующее кровотечение</w:t>
      </w:r>
      <w:r w:rsidRPr="009B5F61">
        <w:rPr>
          <w:rFonts w:ascii="Times New Roman" w:hAnsi="Times New Roman" w:cs="Times New Roman"/>
          <w:sz w:val="26"/>
          <w:szCs w:val="26"/>
        </w:rPr>
        <w:br/>
        <w:t>2. кровь сочится по каплям</w:t>
      </w:r>
      <w:r w:rsidRPr="009B5F61">
        <w:rPr>
          <w:rFonts w:ascii="Times New Roman" w:hAnsi="Times New Roman" w:cs="Times New Roman"/>
          <w:sz w:val="26"/>
          <w:szCs w:val="26"/>
        </w:rPr>
        <w:br/>
        <w:t>3. медленное и тягучее кровотечение</w:t>
      </w:r>
      <w:r w:rsidRPr="009B5F61">
        <w:rPr>
          <w:rFonts w:ascii="Times New Roman" w:hAnsi="Times New Roman" w:cs="Times New Roman"/>
          <w:sz w:val="26"/>
          <w:szCs w:val="26"/>
        </w:rPr>
        <w:br/>
        <w:t>4. кровь темно-красного цвета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9B5F61">
        <w:rPr>
          <w:rFonts w:ascii="Times New Roman" w:hAnsi="Times New Roman" w:cs="Times New Roman"/>
          <w:color w:val="333333"/>
          <w:sz w:val="26"/>
          <w:szCs w:val="26"/>
        </w:rPr>
        <w:t xml:space="preserve">2. Артериальное кровотечение из сосудов верхних и нижних конечностей останавливают в два этапа: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1 .прижимают артерию чуть ниже места повреждения, после остановки кровотечения 2 2. 2. накладывают давящую повязку.</w:t>
      </w:r>
      <w:r w:rsidRPr="009B5F61">
        <w:rPr>
          <w:rFonts w:ascii="Times New Roman" w:hAnsi="Times New Roman" w:cs="Times New Roman"/>
          <w:sz w:val="26"/>
          <w:szCs w:val="26"/>
        </w:rPr>
        <w:br/>
        <w:t>3. прижимают артерию выше места повреждения к кости, а затем накладывают стандартный или импровизированный жгут;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9B5F61">
        <w:rPr>
          <w:rFonts w:ascii="Times New Roman" w:hAnsi="Times New Roman" w:cs="Times New Roman"/>
          <w:color w:val="333333"/>
          <w:sz w:val="26"/>
          <w:szCs w:val="26"/>
        </w:rPr>
        <w:t xml:space="preserve">3.  Каковы признаки поверхностного венозного кровотечения?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1. кровь ярко-красного цвета</w:t>
      </w:r>
      <w:r w:rsidRPr="009B5F61">
        <w:rPr>
          <w:rFonts w:ascii="Times New Roman" w:hAnsi="Times New Roman" w:cs="Times New Roman"/>
          <w:sz w:val="26"/>
          <w:szCs w:val="26"/>
        </w:rPr>
        <w:br/>
        <w:t>2. кровь спокойно вытекает из раны</w:t>
      </w:r>
      <w:r w:rsidRPr="009B5F61">
        <w:rPr>
          <w:rFonts w:ascii="Times New Roman" w:hAnsi="Times New Roman" w:cs="Times New Roman"/>
          <w:sz w:val="26"/>
          <w:szCs w:val="26"/>
        </w:rPr>
        <w:br/>
        <w:t>3. кровь сочится по каплям</w:t>
      </w:r>
      <w:r w:rsidRPr="009B5F61">
        <w:rPr>
          <w:rFonts w:ascii="Times New Roman" w:hAnsi="Times New Roman" w:cs="Times New Roman"/>
          <w:sz w:val="26"/>
          <w:szCs w:val="26"/>
        </w:rPr>
        <w:br/>
        <w:t>4. кровь фонтанирует из раны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9B5F61">
        <w:rPr>
          <w:rFonts w:ascii="Times New Roman" w:hAnsi="Times New Roman" w:cs="Times New Roman"/>
          <w:color w:val="333333"/>
          <w:sz w:val="26"/>
          <w:szCs w:val="26"/>
        </w:rPr>
        <w:t xml:space="preserve">4. Перед наложением давящей повязки на руку необходимо: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1.обработать руку йодом;</w:t>
      </w:r>
      <w:r w:rsidRPr="009B5F61">
        <w:rPr>
          <w:rFonts w:ascii="Times New Roman" w:hAnsi="Times New Roman" w:cs="Times New Roman"/>
          <w:sz w:val="26"/>
          <w:szCs w:val="26"/>
        </w:rPr>
        <w:br/>
        <w:t>2.обработать края раны йодом, перекисью водорода или слабым раствором марганцовки.</w:t>
      </w:r>
      <w:r w:rsidRPr="009B5F61">
        <w:rPr>
          <w:rFonts w:ascii="Times New Roman" w:hAnsi="Times New Roman" w:cs="Times New Roman"/>
          <w:sz w:val="26"/>
          <w:szCs w:val="26"/>
        </w:rPr>
        <w:br/>
        <w:t>3.промыть руку водой и обработать ее зеленкой;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9B5F61">
        <w:rPr>
          <w:rFonts w:ascii="Times New Roman" w:hAnsi="Times New Roman" w:cs="Times New Roman"/>
          <w:color w:val="333333"/>
          <w:sz w:val="26"/>
          <w:szCs w:val="26"/>
        </w:rPr>
        <w:t xml:space="preserve">5.Максимальное время наложения жгута летом: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1 .60 минут;</w:t>
      </w:r>
      <w:r w:rsidRPr="009B5F61">
        <w:rPr>
          <w:rFonts w:ascii="Times New Roman" w:hAnsi="Times New Roman" w:cs="Times New Roman"/>
          <w:sz w:val="26"/>
          <w:szCs w:val="26"/>
        </w:rPr>
        <w:br/>
        <w:t>2. 120 минут;</w:t>
      </w:r>
      <w:r w:rsidRPr="009B5F61">
        <w:rPr>
          <w:rFonts w:ascii="Times New Roman" w:hAnsi="Times New Roman" w:cs="Times New Roman"/>
          <w:sz w:val="26"/>
          <w:szCs w:val="26"/>
        </w:rPr>
        <w:br/>
        <w:t>3. 45 минут.</w:t>
      </w:r>
      <w:r w:rsidRPr="009B5F61">
        <w:rPr>
          <w:rFonts w:ascii="Times New Roman" w:hAnsi="Times New Roman" w:cs="Times New Roman"/>
          <w:sz w:val="26"/>
          <w:szCs w:val="26"/>
        </w:rPr>
        <w:br/>
        <w:t>4. 30 минут;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9B5F61">
        <w:rPr>
          <w:rFonts w:ascii="Times New Roman" w:hAnsi="Times New Roman" w:cs="Times New Roman"/>
          <w:color w:val="333333"/>
          <w:sz w:val="26"/>
          <w:szCs w:val="26"/>
        </w:rPr>
        <w:t xml:space="preserve">6.Какую информацию нужно указать в записке, прикрепляемой к жгуту: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1. дату и точное время (часы, минуты) наложения жгута;</w:t>
      </w:r>
      <w:r w:rsidRPr="009B5F61">
        <w:rPr>
          <w:rFonts w:ascii="Times New Roman" w:hAnsi="Times New Roman" w:cs="Times New Roman"/>
          <w:sz w:val="26"/>
          <w:szCs w:val="26"/>
        </w:rPr>
        <w:br/>
        <w:t>2. фамилию, имя, отчество пострадавшего, время получения ранения;</w:t>
      </w:r>
      <w:r w:rsidRPr="009B5F61">
        <w:rPr>
          <w:rFonts w:ascii="Times New Roman" w:hAnsi="Times New Roman" w:cs="Times New Roman"/>
          <w:sz w:val="26"/>
          <w:szCs w:val="26"/>
        </w:rPr>
        <w:br/>
        <w:t>3. фамилию, имя, отчество пострадавшего, время наложения жгута, фамилию, имя, отчество наложившего жгут.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9B5F61">
        <w:rPr>
          <w:rFonts w:ascii="Times New Roman" w:hAnsi="Times New Roman" w:cs="Times New Roman"/>
          <w:color w:val="333333"/>
          <w:sz w:val="26"/>
          <w:szCs w:val="26"/>
        </w:rPr>
        <w:t xml:space="preserve">7.Как правильно наложить кровоостанавливающий жгут?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1. ниже места повреждения</w:t>
      </w:r>
      <w:r w:rsidRPr="009B5F61">
        <w:rPr>
          <w:rFonts w:ascii="Times New Roman" w:hAnsi="Times New Roman" w:cs="Times New Roman"/>
          <w:sz w:val="26"/>
          <w:szCs w:val="26"/>
        </w:rPr>
        <w:br/>
        <w:t>2. выше места повреждения</w:t>
      </w:r>
      <w:r w:rsidRPr="009B5F61">
        <w:rPr>
          <w:rFonts w:ascii="Times New Roman" w:hAnsi="Times New Roman" w:cs="Times New Roman"/>
          <w:sz w:val="26"/>
          <w:szCs w:val="26"/>
        </w:rPr>
        <w:br/>
        <w:t>3. всё равно, главное, чтобы на голое тело</w:t>
      </w:r>
      <w:r w:rsidRPr="009B5F61">
        <w:rPr>
          <w:rFonts w:ascii="Times New Roman" w:hAnsi="Times New Roman" w:cs="Times New Roman"/>
          <w:sz w:val="26"/>
          <w:szCs w:val="26"/>
        </w:rPr>
        <w:br/>
        <w:t>4. на место повреждения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9B5F61">
        <w:rPr>
          <w:rFonts w:ascii="Times New Roman" w:hAnsi="Times New Roman" w:cs="Times New Roman"/>
          <w:color w:val="333333"/>
          <w:sz w:val="26"/>
          <w:szCs w:val="26"/>
        </w:rPr>
        <w:t xml:space="preserve">8.Найдите ошибку в признаках наружного артериального кровотечения: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1.кровь фонтанирует из раны;</w:t>
      </w:r>
      <w:r w:rsidRPr="009B5F61">
        <w:rPr>
          <w:rFonts w:ascii="Times New Roman" w:hAnsi="Times New Roman" w:cs="Times New Roman"/>
          <w:sz w:val="26"/>
          <w:szCs w:val="26"/>
        </w:rPr>
        <w:br/>
        <w:t>2. медленное и тягучее кровотечение.</w:t>
      </w:r>
      <w:r w:rsidRPr="009B5F61">
        <w:rPr>
          <w:rFonts w:ascii="Times New Roman" w:hAnsi="Times New Roman" w:cs="Times New Roman"/>
          <w:sz w:val="26"/>
          <w:szCs w:val="26"/>
        </w:rPr>
        <w:br/>
        <w:t>3. сильная боль в поврежденной части тела.</w:t>
      </w:r>
      <w:r w:rsidRPr="009B5F61">
        <w:rPr>
          <w:rFonts w:ascii="Times New Roman" w:hAnsi="Times New Roman" w:cs="Times New Roman"/>
          <w:sz w:val="26"/>
          <w:szCs w:val="26"/>
        </w:rPr>
        <w:br/>
        <w:t>4. кровь ярко-красного цвета;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9B5F61">
        <w:rPr>
          <w:rFonts w:ascii="Times New Roman" w:hAnsi="Times New Roman" w:cs="Times New Roman"/>
          <w:color w:val="333333"/>
          <w:sz w:val="26"/>
          <w:szCs w:val="26"/>
        </w:rPr>
        <w:t xml:space="preserve">9.Кровотечения бывают следующих видов: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1. легочное, венозное, носовое;</w:t>
      </w:r>
      <w:r w:rsidRPr="009B5F61">
        <w:rPr>
          <w:rFonts w:ascii="Times New Roman" w:hAnsi="Times New Roman" w:cs="Times New Roman"/>
          <w:sz w:val="26"/>
          <w:szCs w:val="26"/>
        </w:rPr>
        <w:br/>
        <w:t>2. поверхностное, глубокое, смешанное;</w:t>
      </w:r>
      <w:r w:rsidRPr="009B5F61">
        <w:rPr>
          <w:rFonts w:ascii="Times New Roman" w:hAnsi="Times New Roman" w:cs="Times New Roman"/>
          <w:sz w:val="26"/>
          <w:szCs w:val="26"/>
        </w:rPr>
        <w:br/>
        <w:t>3. венозное, артериальное, капиллярное;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9B5F61">
        <w:rPr>
          <w:rFonts w:ascii="Times New Roman" w:hAnsi="Times New Roman" w:cs="Times New Roman"/>
          <w:color w:val="333333"/>
          <w:sz w:val="26"/>
          <w:szCs w:val="26"/>
        </w:rPr>
        <w:t xml:space="preserve">10. Найдите ошибку, допущенную при перечислении назначения повязки: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1. повязка уменьшают боль;</w:t>
      </w:r>
      <w:r w:rsidRPr="009B5F61">
        <w:rPr>
          <w:rFonts w:ascii="Times New Roman" w:hAnsi="Times New Roman" w:cs="Times New Roman"/>
          <w:sz w:val="26"/>
          <w:szCs w:val="26"/>
        </w:rPr>
        <w:br/>
        <w:t>2. повязка предохраняет рану от воздействия воздушной среды;</w:t>
      </w:r>
      <w:r w:rsidRPr="009B5F61">
        <w:rPr>
          <w:rFonts w:ascii="Times New Roman" w:hAnsi="Times New Roman" w:cs="Times New Roman"/>
          <w:sz w:val="26"/>
          <w:szCs w:val="26"/>
        </w:rPr>
        <w:br/>
      </w:r>
      <w:r w:rsidRPr="009B5F61">
        <w:rPr>
          <w:rFonts w:ascii="Times New Roman" w:hAnsi="Times New Roman" w:cs="Times New Roman"/>
          <w:sz w:val="26"/>
          <w:szCs w:val="26"/>
        </w:rPr>
        <w:lastRenderedPageBreak/>
        <w:t>3. повязка предохраняет рану от загрязнений;</w:t>
      </w:r>
      <w:r w:rsidRPr="009B5F61">
        <w:rPr>
          <w:rFonts w:ascii="Times New Roman" w:hAnsi="Times New Roman" w:cs="Times New Roman"/>
          <w:sz w:val="26"/>
          <w:szCs w:val="26"/>
        </w:rPr>
        <w:br/>
        <w:t>4. повязка закрывает рану.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9B5F61">
        <w:rPr>
          <w:rFonts w:ascii="Times New Roman" w:hAnsi="Times New Roman" w:cs="Times New Roman"/>
          <w:color w:val="333333"/>
          <w:sz w:val="26"/>
          <w:szCs w:val="26"/>
        </w:rPr>
        <w:t xml:space="preserve">11.Самым надежным способом остановки кровотечения в случае повреждения крупных артериальных сосудов рук и ног является: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1. наложение жгута;</w:t>
      </w:r>
      <w:r w:rsidRPr="009B5F61">
        <w:rPr>
          <w:rFonts w:ascii="Times New Roman" w:hAnsi="Times New Roman" w:cs="Times New Roman"/>
          <w:sz w:val="26"/>
          <w:szCs w:val="26"/>
        </w:rPr>
        <w:br/>
        <w:t>2. обработка раны пероксидом водорода.</w:t>
      </w:r>
      <w:r w:rsidRPr="009B5F61">
        <w:rPr>
          <w:rFonts w:ascii="Times New Roman" w:hAnsi="Times New Roman" w:cs="Times New Roman"/>
          <w:sz w:val="26"/>
          <w:szCs w:val="26"/>
        </w:rPr>
        <w:br/>
        <w:t>3. наложение давящей повязки;</w:t>
      </w:r>
      <w:r w:rsidRPr="009B5F61">
        <w:rPr>
          <w:rFonts w:ascii="Times New Roman" w:hAnsi="Times New Roman" w:cs="Times New Roman"/>
          <w:sz w:val="26"/>
          <w:szCs w:val="26"/>
        </w:rPr>
        <w:br/>
        <w:t>4. пальцевое прижатие;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9B5F61">
        <w:rPr>
          <w:rFonts w:ascii="Times New Roman" w:hAnsi="Times New Roman" w:cs="Times New Roman"/>
          <w:color w:val="333333"/>
          <w:sz w:val="26"/>
          <w:szCs w:val="26"/>
        </w:rPr>
        <w:t xml:space="preserve">12.При внутреннем кровотечении необходимо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1. наложить давящую повязку</w:t>
      </w:r>
      <w:r w:rsidRPr="009B5F61">
        <w:rPr>
          <w:rFonts w:ascii="Times New Roman" w:hAnsi="Times New Roman" w:cs="Times New Roman"/>
          <w:sz w:val="26"/>
          <w:szCs w:val="26"/>
        </w:rPr>
        <w:br/>
        <w:t>2. приложить тепло к возможному месту кровотечения</w:t>
      </w:r>
      <w:r w:rsidRPr="009B5F61">
        <w:rPr>
          <w:rFonts w:ascii="Times New Roman" w:hAnsi="Times New Roman" w:cs="Times New Roman"/>
          <w:sz w:val="26"/>
          <w:szCs w:val="26"/>
        </w:rPr>
        <w:br/>
        <w:t>3. приложить холод к возможному месту кровотечения</w:t>
      </w:r>
      <w:r w:rsidRPr="009B5F61">
        <w:rPr>
          <w:rFonts w:ascii="Times New Roman" w:hAnsi="Times New Roman" w:cs="Times New Roman"/>
          <w:sz w:val="26"/>
          <w:szCs w:val="26"/>
        </w:rPr>
        <w:br/>
        <w:t>4. ничего не делать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9B5F61">
        <w:rPr>
          <w:rFonts w:ascii="Times New Roman" w:hAnsi="Times New Roman" w:cs="Times New Roman"/>
          <w:color w:val="333333"/>
          <w:sz w:val="26"/>
          <w:szCs w:val="26"/>
        </w:rPr>
        <w:t xml:space="preserve">13. Признаки капилярного кровотечения.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1. кровь ярко-алая, бьёт фонтаном</w:t>
      </w:r>
      <w:r w:rsidRPr="009B5F61">
        <w:rPr>
          <w:rFonts w:ascii="Times New Roman" w:hAnsi="Times New Roman" w:cs="Times New Roman"/>
          <w:sz w:val="26"/>
          <w:szCs w:val="26"/>
        </w:rPr>
        <w:br/>
        <w:t>2. кровь сочится по каплям</w:t>
      </w:r>
      <w:r w:rsidRPr="009B5F61">
        <w:rPr>
          <w:rFonts w:ascii="Times New Roman" w:hAnsi="Times New Roman" w:cs="Times New Roman"/>
          <w:sz w:val="26"/>
          <w:szCs w:val="26"/>
        </w:rPr>
        <w:br/>
        <w:t>3. кровь тёмно-вишнёвая, вытекает сплошной лентой</w:t>
      </w:r>
      <w:r w:rsidRPr="009B5F61">
        <w:rPr>
          <w:rFonts w:ascii="Times New Roman" w:hAnsi="Times New Roman" w:cs="Times New Roman"/>
          <w:sz w:val="26"/>
          <w:szCs w:val="26"/>
        </w:rPr>
        <w:br/>
        <w:t>4. нет кровотечения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9B5F61">
        <w:rPr>
          <w:rFonts w:ascii="Times New Roman" w:hAnsi="Times New Roman" w:cs="Times New Roman"/>
          <w:color w:val="333333"/>
          <w:sz w:val="26"/>
          <w:szCs w:val="26"/>
        </w:rPr>
        <w:t xml:space="preserve">14. В чем заключается оказание первой медицинской помощи при незначительных открытых ранах?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1. залить рану раствором йода и наложить стерильную повязку</w:t>
      </w:r>
      <w:r w:rsidRPr="009B5F61">
        <w:rPr>
          <w:rFonts w:ascii="Times New Roman" w:hAnsi="Times New Roman" w:cs="Times New Roman"/>
          <w:sz w:val="26"/>
          <w:szCs w:val="26"/>
        </w:rPr>
        <w:br/>
        <w:t>2. наложить жгут</w:t>
      </w:r>
      <w:r w:rsidRPr="009B5F61">
        <w:rPr>
          <w:rFonts w:ascii="Times New Roman" w:hAnsi="Times New Roman" w:cs="Times New Roman"/>
          <w:sz w:val="26"/>
          <w:szCs w:val="26"/>
        </w:rPr>
        <w:br/>
        <w:t>3. обработать края раны раствором йода и наложить стерильную повязку</w:t>
      </w:r>
      <w:r w:rsidRPr="009B5F61">
        <w:rPr>
          <w:rFonts w:ascii="Times New Roman" w:hAnsi="Times New Roman" w:cs="Times New Roman"/>
          <w:sz w:val="26"/>
          <w:szCs w:val="26"/>
        </w:rPr>
        <w:br/>
        <w:t>4. обработать края раны раствором йода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9B5F61">
        <w:rPr>
          <w:rFonts w:ascii="Times New Roman" w:hAnsi="Times New Roman" w:cs="Times New Roman"/>
          <w:color w:val="333333"/>
          <w:sz w:val="26"/>
          <w:szCs w:val="26"/>
        </w:rPr>
        <w:t xml:space="preserve">15.Кровотечение – это: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1. потеря организмом какого-либо количества крови;</w:t>
      </w:r>
      <w:r w:rsidRPr="009B5F61">
        <w:rPr>
          <w:rFonts w:ascii="Times New Roman" w:hAnsi="Times New Roman" w:cs="Times New Roman"/>
          <w:sz w:val="26"/>
          <w:szCs w:val="26"/>
        </w:rPr>
        <w:br/>
        <w:t>2. истечение крови из кровеносных сосудов при нарушении целостности их стенок;</w:t>
      </w:r>
      <w:r w:rsidRPr="009B5F61">
        <w:rPr>
          <w:rFonts w:ascii="Times New Roman" w:hAnsi="Times New Roman" w:cs="Times New Roman"/>
          <w:sz w:val="26"/>
          <w:szCs w:val="26"/>
        </w:rPr>
        <w:br/>
        <w:t>3. выход крови наружу из поврежденных органов;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Критерии оценки задания 1: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все 15-14 вопросов дан правильный ответ – оценка «5»;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13-11 вопросов дан правильный ответ – оценка «4»;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10-9 вопросов дан правильный ответ – оценка «3»;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9B5F61" w:rsidRPr="009B5F61" w:rsidRDefault="009B5F61" w:rsidP="009B5F61">
      <w:pPr>
        <w:pStyle w:val="c6"/>
        <w:spacing w:before="0" w:beforeAutospacing="0" w:after="0" w:afterAutospacing="0"/>
        <w:jc w:val="center"/>
        <w:rPr>
          <w:b/>
          <w:sz w:val="26"/>
          <w:szCs w:val="26"/>
        </w:rPr>
      </w:pPr>
      <w:r w:rsidRPr="009B5F61">
        <w:rPr>
          <w:rStyle w:val="c32"/>
          <w:b/>
          <w:sz w:val="26"/>
          <w:szCs w:val="26"/>
        </w:rPr>
        <w:t>Тесты 2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1. Что такое гипоксия?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А - кислородное голодание; 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Б - обезвоживание организма; 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перегрев организма;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Г- охлаждение организма;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Д - тепловое облучение.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2.  Кровотечение это-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отравление АХОВ;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дыхательная функция;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повышенное артериальное давление;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Г - истечение кровью из кровеносных сосудов при нарушении целости их стенки; 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lastRenderedPageBreak/>
        <w:t>Д - перелом кости.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3.   Как остановить обильное венозное кровотечение?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наложить давящую повязку;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наложить жгут;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обработать рану спиртом и закрыть стерильной салфеткой;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 - продезинфицировать спиртом и обработать йодом;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Д - посыпать солью.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4.  При ранении сонной артерии необходимо срочно: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 А - наложить тугую повязку.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 Б - наложить жгут.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 В - зажать пальцем артерию ниже раны.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5.  При ранении кровь течёт непрерывной струёй. Это кровотечение  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Паренхиматозное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Венозное.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Капиллярное.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 - Артериальное..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1.6 Характерные признаки артериального кровотечения: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Кровь тёмного цвета, вытекает ровной струёй.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Кровь алого цвета, вытекает пульсирующей струёй.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Кровоточит вся поверхность, вытекает в виде небольших капель.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7. Артериальное кровотечение возникает при:</w:t>
      </w:r>
    </w:p>
    <w:p w:rsidR="009B5F61" w:rsidRPr="009B5F61" w:rsidRDefault="009B5F61" w:rsidP="009B5F61">
      <w:pPr>
        <w:pStyle w:val="c51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повреждении какой-либо артерии при глубоком ранении;</w:t>
      </w:r>
    </w:p>
    <w:p w:rsidR="009B5F61" w:rsidRPr="009B5F61" w:rsidRDefault="009B5F61" w:rsidP="009B5F61">
      <w:pPr>
        <w:pStyle w:val="c21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поверхностном ранении;</w:t>
      </w:r>
    </w:p>
    <w:p w:rsidR="009B5F61" w:rsidRPr="009B5F61" w:rsidRDefault="009B5F61" w:rsidP="009B5F61">
      <w:pPr>
        <w:pStyle w:val="c31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неглубоком ранении в случае повреждения любого из сосудов.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8.        Уменьшения кровотечения приданием возвышенного положения поврежденной конечности главным образом применяется при: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внутреннем кровотечении;</w:t>
      </w:r>
    </w:p>
    <w:p w:rsidR="009B5F61" w:rsidRPr="009B5F61" w:rsidRDefault="009B5F61" w:rsidP="009B5F61">
      <w:pPr>
        <w:pStyle w:val="c31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        поверхностных ранениях;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любых ранениях конечности.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9.  Самым надежным способом остановки кровотечения в случае повреждения крупных артериальных сосудов рук и ног является: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        наложение давящей повязки;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        пальцевое прижатие;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        максимальное сгибание конечности;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Г-        наложение жгута;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10.  При открытом переломе конечности с сильным кровотечением  раны необходимо в первую очередь:           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– Обработать край раны йодом;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 – Провести иммобилизацию конечности;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– Промыть рану перекисью водорода;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 – Остановить кровотечение.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Критерии оценки задания 1: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 10-9 вопросов дан правильный ответ – оценка «5»;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8-7 вопросов дан правильный ответ – оценка «4»;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5-6 вопросов дан правильный ответ – оценка «3»;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менее чем на 4 вопроса дан правильный ответ – оценка «2».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Тема. Виды повязок и правила их наложения</w:t>
      </w:r>
      <w:r w:rsidRPr="009B5F61">
        <w:rPr>
          <w:rFonts w:ascii="Times New Roman" w:eastAsia="Times New Roman" w:hAnsi="Times New Roman" w:cs="Times New Roman"/>
          <w:b/>
          <w:sz w:val="26"/>
          <w:szCs w:val="26"/>
        </w:rPr>
        <w:object w:dxaOrig="225" w:dyaOrig="225">
          <v:shape id="_x0000_i1030" type="#_x0000_t75" style="width:18pt;height:15.6pt" o:ole="">
            <v:imagedata r:id="rId8" o:title=""/>
          </v:shape>
          <w:control r:id="rId9" w:name="DefaultOcxName53" w:shapeid="_x0000_i1030"/>
        </w:objec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1.  При травмах затылка накладывается повязка: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– Косыночная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 – Спиральная;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– Крестообразная.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2 .       Любую повязку начинают с фиксирующих ходов. Это означает: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        фиксирование второго тура бинта к третьему;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второй тур бинта надо закрепить к первому булавкой или шпилькой;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первый тур надо закрепить, загнув кончик бинта, и зафиксировать его вторым туром.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3.  Найдите ошибку, допущенную при перечислении назначения повязки:</w:t>
      </w:r>
    </w:p>
    <w:p w:rsidR="009B5F61" w:rsidRPr="009B5F61" w:rsidRDefault="009B5F61" w:rsidP="009B5F61">
      <w:pPr>
        <w:pStyle w:val="c37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        повязка предохраняет рану от воздействия воздушной среды: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повязка предохраняет рану от загрязнения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        повязка закрывает рану;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Г-повязка уменьшает боль.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4.  При наложении повязки запрещается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касаться руками стерильной части бинта, соприкасающейся с раной;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касаться руками стерильной части бинта, не соприкасающейся с раной;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делать перекрутку бинта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5.  Бинтование, как правило, ведут 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слева направо, от периферии к центру;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справа на лево, от периферии к центру;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В - слева на право, от центра к  периферии. 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6.  При повреждениях щек и подбородочной области применяется 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повязка «чепец»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повязка «уздечка»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повязка — «шапка Гиппократа».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7.  При повреждениях волосистой части головы применяется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повязка— «шапка Гиппократа».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повязка «уздечка»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повязка «чепец»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8.  При наложении повязки при открытом пневмотраксе необходимо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наложить на рану прорезиненную оболочку ППМ (перевязочный пакет медицинский) внутренней стороной без предварительной прокладки марлевой салфеткой;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Б - наложить непосредственно на рану любой воздухонепроницаемый материал 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перебинтовать рану стерильным бинтом.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9.  Для оказания первой медицинской помощи при открытых повреждениях (раны, ожоги) в качестве асептической повязки удобнее всего использовать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стерильный бинт;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 перевязочный пакет медицинский (ППМ)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стерильный бинт, вату.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10.  При пулевом ранении мягких тканей голени необходима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А - укрепляющая повязка; 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давящая повязка;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иммобилизирующая повязка;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lastRenderedPageBreak/>
        <w:t>Г - толстая повязка.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Критерии оценки задания 1: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 10-9 вопросов дан правильный ответ – оценка «5»;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8-7 вопросов дан правильный ответ – оценка «4»;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5-6 вопросов дан правильный ответ – оценка «3»;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менее чем на 4 вопроса дан правильный ответ – оценка «2».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B5F61">
        <w:rPr>
          <w:rFonts w:ascii="Times New Roman" w:eastAsia="Times New Roman" w:hAnsi="Times New Roman" w:cs="Times New Roman"/>
          <w:b/>
          <w:sz w:val="26"/>
          <w:szCs w:val="26"/>
        </w:rPr>
        <w:object w:dxaOrig="225" w:dyaOrig="225">
          <v:shape id="_x0000_i1033" type="#_x0000_t75" style="width:18pt;height:15.6pt" o:ole="">
            <v:imagedata r:id="rId8" o:title=""/>
          </v:shape>
          <w:control r:id="rId10" w:name="DefaultOcxName531" w:shapeid="_x0000_i1033"/>
        </w:objec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Тестовые задания по теме: Переломы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1. Перелом это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разрушение мягких тканей костей;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трещины, сколы, переломы ороговевших частей тела;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трещины, сколы, раздробление костей.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2 .  Как оказать первую медицинскую помощь при переломе костей таза?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обработать место перелома дезинфицирующим средством, наложить шину;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пострадавшего уложить на ровную жесткую поверхность, под согнутые и разведенные коленные суставы подложить валик (поза лягушки);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уложить на жесткую поверхность, наложить две шины с внутренней и внешней стороны бедра;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 - выпрямить ноги, уложить неподвижно и вызвать врача;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Д - не трогать пострадавшего.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3.  При открытом переломе со смещением костей необходимо: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Поправить смещение и наложить шину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Поправить смещение и перевязать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Наложить шину с возвращением костей в исходное положение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 - Перевязать рану, не тревожа перелом, и наложить шину.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4.  При закрытом переломе со смещением костей необходимо: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Поправить смещение и наложить шину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Б - Наложить шину 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Наложить шину с возвращением костей в исходное положение</w:t>
      </w:r>
      <w:r w:rsidRPr="009B5F61">
        <w:rPr>
          <w:rStyle w:val="c8"/>
          <w:sz w:val="26"/>
          <w:szCs w:val="26"/>
        </w:rPr>
        <w:t> 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rStyle w:val="c0"/>
          <w:sz w:val="26"/>
          <w:szCs w:val="26"/>
        </w:rPr>
      </w:pPr>
      <w:r w:rsidRPr="009B5F61">
        <w:rPr>
          <w:rStyle w:val="c0"/>
          <w:sz w:val="26"/>
          <w:szCs w:val="26"/>
        </w:rPr>
        <w:t>Г - Перевязать рану, не тревожа перелом, и наложить шину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5.   При переломе позвоночника и костей таза возникает паралич…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части тела ниже места перелома;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Нижних конечностей.</w:t>
      </w:r>
    </w:p>
    <w:p w:rsidR="009B5F61" w:rsidRPr="009B5F61" w:rsidRDefault="009B5F61" w:rsidP="009B5F61">
      <w:pPr>
        <w:pStyle w:val="c1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Верхних конечностей.</w:t>
      </w:r>
    </w:p>
    <w:p w:rsidR="009B5F61" w:rsidRPr="009B5F61" w:rsidRDefault="009B5F61" w:rsidP="009B5F61">
      <w:pPr>
        <w:pStyle w:val="c9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6.        Определите последовательность оказания первой медицинской помощи при открытых переломах:</w:t>
      </w:r>
    </w:p>
    <w:p w:rsidR="009B5F61" w:rsidRPr="009B5F61" w:rsidRDefault="009B5F61" w:rsidP="009B5F61">
      <w:pPr>
        <w:pStyle w:val="c9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придать пострадавшему удобное положение, аккуратно вправить кость в первоначальное положение, наложить повязку и провести иммобилизацию, доставить пострадавшего в лечебное учреждение;</w:t>
      </w:r>
    </w:p>
    <w:p w:rsidR="009B5F61" w:rsidRPr="009B5F61" w:rsidRDefault="009B5F61" w:rsidP="009B5F61">
      <w:pPr>
        <w:pStyle w:val="c9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дать обезболивающее средство, провести иммобилизацию конечности, направить пострадавшего в лечебное учреждение;</w:t>
      </w:r>
    </w:p>
    <w:p w:rsidR="009B5F61" w:rsidRPr="009B5F61" w:rsidRDefault="009B5F61" w:rsidP="009B5F61">
      <w:pPr>
        <w:pStyle w:val="c48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остановить кровотечение, наложить стерильную, повязку, дать обезболивающее средство, провести иммобилизацию, доставить пострадавшего в лечебное учреждение.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lastRenderedPageBreak/>
        <w:t>7.  При открытом переломе прежде всего необходимо: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дать обезболивающее средство;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провести иммобилизацию конечности в том положении, в котором она находится в момент повреждения;</w:t>
      </w:r>
    </w:p>
    <w:p w:rsidR="009B5F61" w:rsidRPr="009B5F61" w:rsidRDefault="009B5F61" w:rsidP="009B5F61">
      <w:pPr>
        <w:pStyle w:val="c5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на рану в области перелома наложить стерильную повязку;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  - остановить кровотечение.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8.  При оказании первой помощи в случае перелома запрещается: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проводить иммобилизацию поврежденных конечностей;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Б - вставлять на место обломки костей и вправлять на место вышедшую кость; 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останавливать кровотечение.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9 . Назовите признаки закрытого перелома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боль, припухлость;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кровотечение, боль, зуд;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боль, припухлость, кровотечение;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Г- нарушение двигательной функции поврежденного органа, боль, припухлость, деформация в месте травмы.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10. Назовите признаки открытого перелома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боль, припухлость;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Б - открытая рана, видна костная ткань, боль, нарушение двигательной функции поврежденного органа 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В- боль, припухлость, кровотечение </w:t>
      </w:r>
    </w:p>
    <w:p w:rsidR="009B5F61" w:rsidRPr="009B5F61" w:rsidRDefault="009B5F61" w:rsidP="009B5F6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Style w:val="c0"/>
          <w:rFonts w:ascii="Times New Roman" w:hAnsi="Times New Roman" w:cs="Times New Roman"/>
          <w:sz w:val="26"/>
          <w:szCs w:val="26"/>
        </w:rPr>
        <w:t>Г- нарушение двигательной функции поврежденного органа, боль, припухлость, деформация в месте травмы.</w:t>
      </w:r>
    </w:p>
    <w:p w:rsidR="009B5F61" w:rsidRPr="009B5F61" w:rsidRDefault="009B5F61" w:rsidP="009B5F6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Критерии оценки задания 1: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 10-9 вопросов дан правильный ответ – оценка «5»;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8-7 вопросов дан правильный ответ – оценка «4»;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5-6 вопросов дан правильный ответ – оценка «3»;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менее чем на 4 вопроса дан правильный ответ – оценка «2».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</w:p>
    <w:p w:rsidR="009B5F61" w:rsidRPr="009B5F61" w:rsidRDefault="009B5F61" w:rsidP="009B5F61">
      <w:pPr>
        <w:pStyle w:val="c30"/>
        <w:spacing w:before="0" w:beforeAutospacing="0" w:after="0" w:afterAutospacing="0"/>
        <w:jc w:val="center"/>
        <w:rPr>
          <w:b/>
          <w:sz w:val="26"/>
          <w:szCs w:val="26"/>
        </w:rPr>
      </w:pPr>
      <w:r w:rsidRPr="009B5F61">
        <w:rPr>
          <w:rStyle w:val="c0"/>
          <w:b/>
          <w:sz w:val="26"/>
          <w:szCs w:val="26"/>
        </w:rPr>
        <w:t>Тест: Растяжения, вывихи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1. Вывих это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смещение конечности при резком движении;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смещение костей друг относительно друга;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стойкое смещение суставных концов костей;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 - стойкое смещение сустава.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2. Основные признаки травматического вывиха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резкая боль;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резкая боль, повышение температуры тела;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резкая боль, отёк;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 - резкая боль, изменение формы сустава, невозможность движений в нем или их ограничение.</w:t>
      </w:r>
    </w:p>
    <w:p w:rsidR="009B5F61" w:rsidRPr="009B5F61" w:rsidRDefault="009B5F61" w:rsidP="009B5F61">
      <w:pPr>
        <w:pStyle w:val="c25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3.   Первая медицинская помощь при разрывах связок и мышц — это: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 -        на поврежденное место наложить холод и тугую повязку, обеспечить покой пострадавшему, дать ему обезболивающее средство и доставить пострадавшего в медицинское учреждение;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lastRenderedPageBreak/>
        <w:t>Б  - на поврежденное место нанести наложить тугую повязку, обеспечить покой пострадавшему, дать ему обезболивающее средство и доставить пострадавшего в медицинское учреждение;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 - срочно распарить поврежденное место, а затем наложить тугую повязку, обеспечить покой пострадавшему, дать ему обезболивающее средство, придать поврежденной конечности возвышенное положение и доставить пострадавшего в медицинское учреждение.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 4.  Какова последовательность оказания первой помощи при растяжении: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 -        наложить тугую повязку на поврежденное место, обеспечить покой поврежденной конечности, опустив ее как можно ниже к земле, и доставить пострадавшего в медицинское учреждение;</w:t>
      </w:r>
    </w:p>
    <w:p w:rsidR="009B5F61" w:rsidRPr="009B5F61" w:rsidRDefault="009B5F61" w:rsidP="009B5F61">
      <w:pPr>
        <w:pStyle w:val="c52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 - приложить холод и наложить тугую повязку на поврежденное место, обеспечить покой поврежденной конечности, придать ей возвышенное положение и доставить пострадавшего в медицинское учреждение;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обеспечить покой поврежденной конечности, придать ей возвышенное положение и доставить пострадавшего в медицинское учреждение</w:t>
      </w:r>
    </w:p>
    <w:p w:rsidR="009B5F61" w:rsidRPr="009B5F61" w:rsidRDefault="009B5F61" w:rsidP="009B5F61">
      <w:pPr>
        <w:pStyle w:val="c59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5.   Играя в футбол, один из игроков команды упал на руку. У него появилась сильная боль, деформация и ненормальная подвижность в предплечье. Какую первую медицинскую помощь вы должны оказать: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        дать обезболивающее средство, наложить давящую повязку и доставить в медицинское учреждение;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 -        дать обезболивающее средство, руку согнуть под прямым углом в локтевом суставе и провести иммобилизацию шиной или подручными средствами и доставить в медицинское учреждение;</w:t>
      </w:r>
    </w:p>
    <w:p w:rsidR="009B5F61" w:rsidRPr="009B5F61" w:rsidRDefault="009B5F61" w:rsidP="009B5F61">
      <w:pPr>
        <w:pStyle w:val="c42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 -        смазать место повреждения йодом, дать обезболивающее средство и доставить в медицинское учреждение.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6.  Иммобилизация это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сбор военнослужащих;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 - приведение в свободное состояние частей тела;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приведение в неподвижное состояние части тела (конечность, позвоночник).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7.  Шину из жесткого материала накладывают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на голое тело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на скрученную косынку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 - на вату, полотенце или другую мягкую ткань без складок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8 .   При иммобилизации фиксируют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 - повреждённый сустав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 - повреждённый и соседний сустав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 - все суставы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9.  В качестве шины можно использовать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 - лыжную палку, доску, полотенце;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 - обрезок доски, подходящую ветку дерева, лыжу;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 - лыжную палку, доску, полотенце, гибкий кабель, обрезок доски, подходящую ветку дерева, лыжу.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10 .  При отсутствии подходящей шины при переломе большой берцовой кости возможно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 иммобилизировать конечность при помощи скотча;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иммобилизировать конечность при помощи клея и брезента;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 - прибинтовать больную ногу к здоровой.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Критерии оценки задания 1: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 10-9 вопросов дан правильный ответ – оценка «5»;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8-7 вопросов дан правильный ответ – оценка «4»;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5-6 вопросов дан правильный ответ – оценка «3»;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менее чем на 4 вопроса дан правильный ответ – оценка «2».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Тема. Ожоги, характеристика, помощь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Тест 1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ind w:left="72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1.Что означает понятие «термический ожог»?</w:t>
      </w:r>
    </w:p>
    <w:p w:rsidR="009B5F61" w:rsidRPr="009B5F61" w:rsidRDefault="009B5F61" w:rsidP="009B5F61">
      <w:pPr>
        <w:spacing w:after="0" w:line="240" w:lineRule="auto"/>
        <w:ind w:left="72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А) повреждение тканей тела, вызванное воздействием низкой температуры;</w:t>
      </w:r>
    </w:p>
    <w:p w:rsidR="009B5F61" w:rsidRPr="009B5F61" w:rsidRDefault="009B5F61" w:rsidP="009B5F61">
      <w:pPr>
        <w:spacing w:after="0" w:line="240" w:lineRule="auto"/>
        <w:ind w:left="72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Б) воздействие на кожу солнечных лучей, кислот и щелочей;</w:t>
      </w:r>
    </w:p>
    <w:p w:rsidR="009B5F61" w:rsidRPr="009B5F61" w:rsidRDefault="009B5F61" w:rsidP="009B5F61">
      <w:pPr>
        <w:spacing w:after="0" w:line="240" w:lineRule="auto"/>
        <w:ind w:left="72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В) повреждение тканей тела, вызванное воздействием высокой температуры.</w:t>
      </w:r>
    </w:p>
    <w:p w:rsidR="009B5F61" w:rsidRPr="009B5F61" w:rsidRDefault="009B5F61" w:rsidP="009B5F61">
      <w:pPr>
        <w:spacing w:after="0" w:line="240" w:lineRule="auto"/>
        <w:ind w:left="72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2. Основными причинами ожогов являются:</w:t>
      </w:r>
    </w:p>
    <w:p w:rsidR="009B5F61" w:rsidRPr="009B5F61" w:rsidRDefault="009B5F61" w:rsidP="009B5F61">
      <w:pPr>
        <w:spacing w:after="0" w:line="240" w:lineRule="auto"/>
        <w:ind w:left="72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А) небрежное поведение на кухне, шалости с огнем, у костра, тушение пожара, спешка и невнимательность при обращении с нагретыми или раскаленными предметами;</w:t>
      </w:r>
    </w:p>
    <w:p w:rsidR="009B5F61" w:rsidRPr="009B5F61" w:rsidRDefault="009B5F61" w:rsidP="009B5F61">
      <w:pPr>
        <w:spacing w:after="0" w:line="240" w:lineRule="auto"/>
        <w:ind w:left="36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Б) ссора с соседями, пожар в соседнем доме, укус собаки, отравление угарным газом, удар грома;</w:t>
      </w:r>
    </w:p>
    <w:p w:rsidR="009B5F61" w:rsidRPr="009B5F61" w:rsidRDefault="009B5F61" w:rsidP="009B5F61">
      <w:pPr>
        <w:spacing w:after="0" w:line="240" w:lineRule="auto"/>
        <w:ind w:left="36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В) поражение молнией, поражение электрическим разрядом при замыкании проводов: горячими газами и паром, небрежное обращение с горючими и лакокрасочными веществами.</w:t>
      </w:r>
    </w:p>
    <w:p w:rsidR="009B5F61" w:rsidRPr="009B5F61" w:rsidRDefault="009B5F61" w:rsidP="009B5F61">
      <w:pPr>
        <w:spacing w:after="0" w:line="240" w:lineRule="auto"/>
        <w:ind w:left="72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3.С какими частями тела чаще всего случаются ожоги?</w:t>
      </w:r>
    </w:p>
    <w:p w:rsidR="009B5F61" w:rsidRPr="009B5F61" w:rsidRDefault="009B5F61" w:rsidP="009B5F61">
      <w:pPr>
        <w:spacing w:after="0" w:line="240" w:lineRule="auto"/>
        <w:ind w:left="72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А) туловищем и головой;</w:t>
      </w:r>
    </w:p>
    <w:p w:rsidR="009B5F61" w:rsidRPr="009B5F61" w:rsidRDefault="009B5F61" w:rsidP="009B5F61">
      <w:pPr>
        <w:spacing w:after="0" w:line="240" w:lineRule="auto"/>
        <w:ind w:left="36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Б) руками и ногами;</w:t>
      </w:r>
    </w:p>
    <w:p w:rsidR="009B5F61" w:rsidRPr="009B5F61" w:rsidRDefault="009B5F61" w:rsidP="009B5F61">
      <w:pPr>
        <w:spacing w:after="0" w:line="240" w:lineRule="auto"/>
        <w:ind w:left="72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В) руками и ногами, туловищем и головой.</w:t>
      </w:r>
    </w:p>
    <w:p w:rsidR="009B5F61" w:rsidRPr="009B5F61" w:rsidRDefault="009B5F61" w:rsidP="009B5F61">
      <w:pPr>
        <w:numPr>
          <w:ilvl w:val="0"/>
          <w:numId w:val="20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4.От каких факторов зависит тяжесть ожога?</w:t>
      </w:r>
    </w:p>
    <w:p w:rsidR="009B5F61" w:rsidRPr="009B5F61" w:rsidRDefault="009B5F61" w:rsidP="009B5F61">
      <w:pPr>
        <w:numPr>
          <w:ilvl w:val="0"/>
          <w:numId w:val="20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А) от площади горения и пламени воздействия на кожу;</w:t>
      </w:r>
    </w:p>
    <w:p w:rsidR="009B5F61" w:rsidRPr="009B5F61" w:rsidRDefault="009B5F61" w:rsidP="009B5F61">
      <w:pPr>
        <w:numPr>
          <w:ilvl w:val="0"/>
          <w:numId w:val="20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Б) температуры и длительности ее воздействия солнечных лучей;</w:t>
      </w:r>
    </w:p>
    <w:p w:rsidR="009B5F61" w:rsidRPr="009B5F61" w:rsidRDefault="009B5F61" w:rsidP="009B5F61">
      <w:pPr>
        <w:numPr>
          <w:ilvl w:val="0"/>
          <w:numId w:val="20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В) площади и глубины повреждения тела и возраста пострадавшего;</w:t>
      </w:r>
    </w:p>
    <w:p w:rsidR="009B5F61" w:rsidRPr="009B5F61" w:rsidRDefault="009B5F61" w:rsidP="009B5F61">
      <w:pPr>
        <w:numPr>
          <w:ilvl w:val="0"/>
          <w:numId w:val="20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Г) от всех выше перечисленных.</w:t>
      </w:r>
    </w:p>
    <w:p w:rsidR="009B5F61" w:rsidRPr="009B5F61" w:rsidRDefault="009B5F61" w:rsidP="009B5F61">
      <w:pPr>
        <w:numPr>
          <w:ilvl w:val="0"/>
          <w:numId w:val="20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5.Какой ожог поверхности тела может закончиться смертью?</w:t>
      </w:r>
    </w:p>
    <w:p w:rsidR="009B5F61" w:rsidRPr="009B5F61" w:rsidRDefault="009B5F61" w:rsidP="009B5F61">
      <w:pPr>
        <w:numPr>
          <w:ilvl w:val="0"/>
          <w:numId w:val="20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А) ½;</w:t>
      </w:r>
    </w:p>
    <w:p w:rsidR="009B5F61" w:rsidRPr="009B5F61" w:rsidRDefault="009B5F61" w:rsidP="009B5F61">
      <w:pPr>
        <w:numPr>
          <w:ilvl w:val="0"/>
          <w:numId w:val="20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Б) 1/3;</w:t>
      </w:r>
    </w:p>
    <w:p w:rsidR="009B5F61" w:rsidRPr="009B5F61" w:rsidRDefault="009B5F61" w:rsidP="009B5F61">
      <w:pPr>
        <w:numPr>
          <w:ilvl w:val="0"/>
          <w:numId w:val="20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В) ¼.</w:t>
      </w:r>
    </w:p>
    <w:p w:rsidR="009B5F61" w:rsidRPr="009B5F61" w:rsidRDefault="009B5F61" w:rsidP="009B5F61">
      <w:pPr>
        <w:numPr>
          <w:ilvl w:val="0"/>
          <w:numId w:val="20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6.Сколько степеней ожогов существует?</w:t>
      </w:r>
    </w:p>
    <w:p w:rsidR="009B5F61" w:rsidRPr="009B5F61" w:rsidRDefault="009B5F61" w:rsidP="009B5F61">
      <w:pPr>
        <w:numPr>
          <w:ilvl w:val="0"/>
          <w:numId w:val="20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А) 2;</w:t>
      </w:r>
    </w:p>
    <w:p w:rsidR="009B5F61" w:rsidRPr="009B5F61" w:rsidRDefault="009B5F61" w:rsidP="009B5F61">
      <w:pPr>
        <w:numPr>
          <w:ilvl w:val="0"/>
          <w:numId w:val="20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Б) 3;</w:t>
      </w:r>
    </w:p>
    <w:p w:rsidR="009B5F61" w:rsidRPr="009B5F61" w:rsidRDefault="009B5F61" w:rsidP="009B5F61">
      <w:pPr>
        <w:numPr>
          <w:ilvl w:val="0"/>
          <w:numId w:val="20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В) 4;</w:t>
      </w:r>
    </w:p>
    <w:p w:rsidR="009B5F61" w:rsidRPr="009B5F61" w:rsidRDefault="009B5F61" w:rsidP="009B5F61">
      <w:pPr>
        <w:numPr>
          <w:ilvl w:val="0"/>
          <w:numId w:val="20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Г) 5</w:t>
      </w:r>
    </w:p>
    <w:p w:rsidR="009B5F61" w:rsidRPr="009B5F61" w:rsidRDefault="009B5F61" w:rsidP="009B5F61">
      <w:pPr>
        <w:numPr>
          <w:ilvl w:val="0"/>
          <w:numId w:val="21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7.Какие признаки появляются на поверхности кожи при ожоге первой степени?</w:t>
      </w:r>
    </w:p>
    <w:p w:rsidR="009B5F61" w:rsidRPr="009B5F61" w:rsidRDefault="009B5F61" w:rsidP="009B5F61">
      <w:pPr>
        <w:numPr>
          <w:ilvl w:val="0"/>
          <w:numId w:val="21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А) побледнела кожа и в этом месте ощущается боль;</w:t>
      </w:r>
    </w:p>
    <w:p w:rsidR="009B5F61" w:rsidRPr="009B5F61" w:rsidRDefault="009B5F61" w:rsidP="009B5F61">
      <w:pPr>
        <w:numPr>
          <w:ilvl w:val="0"/>
          <w:numId w:val="21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Б) покраснела кожа и ощущается незначительная боль;</w:t>
      </w:r>
    </w:p>
    <w:p w:rsidR="009B5F61" w:rsidRPr="009B5F61" w:rsidRDefault="009B5F61" w:rsidP="009B5F61">
      <w:pPr>
        <w:numPr>
          <w:ilvl w:val="0"/>
          <w:numId w:val="21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В) посинела кожа и ощущается боль.</w:t>
      </w:r>
    </w:p>
    <w:p w:rsidR="009B5F61" w:rsidRPr="009B5F61" w:rsidRDefault="009B5F61" w:rsidP="009B5F61">
      <w:pPr>
        <w:numPr>
          <w:ilvl w:val="0"/>
          <w:numId w:val="21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8.Какими признаки появляются на поверхности кожи при ожоге второй степени?</w:t>
      </w:r>
    </w:p>
    <w:p w:rsidR="009B5F61" w:rsidRPr="009B5F61" w:rsidRDefault="009B5F61" w:rsidP="009B5F61">
      <w:pPr>
        <w:numPr>
          <w:ilvl w:val="0"/>
          <w:numId w:val="21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lastRenderedPageBreak/>
        <w:t>А) образуются волдыри (пузыри с жидкостью);</w:t>
      </w:r>
    </w:p>
    <w:p w:rsidR="009B5F61" w:rsidRPr="009B5F61" w:rsidRDefault="009B5F61" w:rsidP="009B5F61">
      <w:pPr>
        <w:numPr>
          <w:ilvl w:val="0"/>
          <w:numId w:val="21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Б) покраснела кожа на месте ожога;</w:t>
      </w:r>
    </w:p>
    <w:p w:rsidR="009B5F61" w:rsidRPr="009B5F61" w:rsidRDefault="009B5F61" w:rsidP="009B5F61">
      <w:pPr>
        <w:numPr>
          <w:ilvl w:val="0"/>
          <w:numId w:val="21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В) видна обнаженная рана.</w:t>
      </w:r>
    </w:p>
    <w:p w:rsidR="009B5F61" w:rsidRPr="009B5F61" w:rsidRDefault="009B5F61" w:rsidP="009B5F61">
      <w:pPr>
        <w:numPr>
          <w:ilvl w:val="0"/>
          <w:numId w:val="21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9.Как выглядит на поверхности кожи ожог третьей степени?</w:t>
      </w:r>
    </w:p>
    <w:p w:rsidR="009B5F61" w:rsidRPr="009B5F61" w:rsidRDefault="009B5F61" w:rsidP="009B5F61">
      <w:pPr>
        <w:numPr>
          <w:ilvl w:val="0"/>
          <w:numId w:val="21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А) покраснела кожа на месте ожога;</w:t>
      </w:r>
    </w:p>
    <w:p w:rsidR="009B5F61" w:rsidRPr="009B5F61" w:rsidRDefault="009B5F61" w:rsidP="009B5F61">
      <w:pPr>
        <w:numPr>
          <w:ilvl w:val="0"/>
          <w:numId w:val="21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Б) образуются волдыри;</w:t>
      </w:r>
    </w:p>
    <w:p w:rsidR="009B5F61" w:rsidRPr="009B5F61" w:rsidRDefault="009B5F61" w:rsidP="009B5F61">
      <w:pPr>
        <w:numPr>
          <w:ilvl w:val="0"/>
          <w:numId w:val="21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В) обнаженная рана;</w:t>
      </w:r>
    </w:p>
    <w:p w:rsidR="009B5F61" w:rsidRPr="009B5F61" w:rsidRDefault="009B5F61" w:rsidP="009B5F61">
      <w:pPr>
        <w:numPr>
          <w:ilvl w:val="0"/>
          <w:numId w:val="21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Г) произошло обугливание и пахнет жареным мясом.</w:t>
      </w:r>
    </w:p>
    <w:p w:rsidR="009B5F61" w:rsidRPr="009B5F61" w:rsidRDefault="009B5F61" w:rsidP="009B5F61">
      <w:pPr>
        <w:spacing w:after="0" w:line="240" w:lineRule="auto"/>
        <w:ind w:left="720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10.Как выглядит на поверхности кожи ожог четвертой степени?</w:t>
      </w:r>
    </w:p>
    <w:p w:rsidR="009B5F61" w:rsidRPr="009B5F61" w:rsidRDefault="009B5F61" w:rsidP="009B5F61">
      <w:pPr>
        <w:numPr>
          <w:ilvl w:val="0"/>
          <w:numId w:val="22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А) образуются волдыри;</w:t>
      </w:r>
    </w:p>
    <w:p w:rsidR="009B5F61" w:rsidRPr="009B5F61" w:rsidRDefault="009B5F61" w:rsidP="009B5F61">
      <w:pPr>
        <w:numPr>
          <w:ilvl w:val="0"/>
          <w:numId w:val="22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Б) обнаженная рана;</w:t>
      </w:r>
    </w:p>
    <w:p w:rsidR="009B5F61" w:rsidRPr="009B5F61" w:rsidRDefault="009B5F61" w:rsidP="009B5F61">
      <w:pPr>
        <w:numPr>
          <w:ilvl w:val="0"/>
          <w:numId w:val="22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В) обугливание, под кожей видна жировая клетчатка, мышцы, связки, сухожилия, кости.</w:t>
      </w:r>
    </w:p>
    <w:p w:rsidR="009B5F61" w:rsidRPr="009B5F61" w:rsidRDefault="009B5F61" w:rsidP="009B5F61">
      <w:pPr>
        <w:numPr>
          <w:ilvl w:val="0"/>
          <w:numId w:val="22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11.Что непомерно страдает в организме человека при ожогах?</w:t>
      </w:r>
    </w:p>
    <w:p w:rsidR="009B5F61" w:rsidRPr="009B5F61" w:rsidRDefault="009B5F61" w:rsidP="009B5F61">
      <w:pPr>
        <w:numPr>
          <w:ilvl w:val="0"/>
          <w:numId w:val="22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А) нервная система, головной мозг;</w:t>
      </w:r>
    </w:p>
    <w:p w:rsidR="009B5F61" w:rsidRPr="009B5F61" w:rsidRDefault="009B5F61" w:rsidP="009B5F61">
      <w:pPr>
        <w:numPr>
          <w:ilvl w:val="0"/>
          <w:numId w:val="22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Б) печень, почки;</w:t>
      </w:r>
    </w:p>
    <w:p w:rsidR="009B5F61" w:rsidRPr="009B5F61" w:rsidRDefault="009B5F61" w:rsidP="009B5F61">
      <w:pPr>
        <w:numPr>
          <w:ilvl w:val="0"/>
          <w:numId w:val="22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В) возникает сердечная недостаточность.</w:t>
      </w:r>
    </w:p>
    <w:p w:rsidR="009B5F61" w:rsidRPr="009B5F61" w:rsidRDefault="009B5F61" w:rsidP="009B5F61">
      <w:pPr>
        <w:numPr>
          <w:ilvl w:val="0"/>
          <w:numId w:val="22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12. Если на человеке загорелось одежда, как рекомендуется ее тушить?</w:t>
      </w:r>
    </w:p>
    <w:p w:rsidR="009B5F61" w:rsidRPr="009B5F61" w:rsidRDefault="009B5F61" w:rsidP="009B5F61">
      <w:pPr>
        <w:numPr>
          <w:ilvl w:val="0"/>
          <w:numId w:val="22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А) песком, снегом, водой, укутать несинтетической плотной тканью;</w:t>
      </w:r>
    </w:p>
    <w:p w:rsidR="009B5F61" w:rsidRPr="009B5F61" w:rsidRDefault="009B5F61" w:rsidP="009B5F61">
      <w:pPr>
        <w:numPr>
          <w:ilvl w:val="0"/>
          <w:numId w:val="22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Б) способом самотушения, перекатываясь по земле, траве, полу (недолго и очень быстро).</w:t>
      </w:r>
    </w:p>
    <w:p w:rsidR="009B5F61" w:rsidRPr="009B5F61" w:rsidRDefault="009B5F61" w:rsidP="009B5F61">
      <w:pPr>
        <w:numPr>
          <w:ilvl w:val="0"/>
          <w:numId w:val="22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В) утопить в ванной, вызвать пожарную машину. 2 балла</w:t>
      </w:r>
    </w:p>
    <w:p w:rsidR="009B5F61" w:rsidRPr="009B5F61" w:rsidRDefault="009B5F61" w:rsidP="009B5F61">
      <w:pPr>
        <w:numPr>
          <w:ilvl w:val="0"/>
          <w:numId w:val="23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13.Можно ли укрывать горящего человека плотной тканью более чем на 5-10 секунд?</w:t>
      </w:r>
    </w:p>
    <w:p w:rsidR="009B5F61" w:rsidRPr="009B5F61" w:rsidRDefault="009B5F61" w:rsidP="009B5F61">
      <w:pPr>
        <w:numPr>
          <w:ilvl w:val="0"/>
          <w:numId w:val="23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А) да;</w:t>
      </w:r>
    </w:p>
    <w:p w:rsidR="009B5F61" w:rsidRPr="009B5F61" w:rsidRDefault="009B5F61" w:rsidP="009B5F61">
      <w:pPr>
        <w:numPr>
          <w:ilvl w:val="0"/>
          <w:numId w:val="23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Б) нет;</w:t>
      </w:r>
    </w:p>
    <w:p w:rsidR="009B5F61" w:rsidRPr="009B5F61" w:rsidRDefault="009B5F61" w:rsidP="009B5F61">
      <w:pPr>
        <w:numPr>
          <w:ilvl w:val="0"/>
          <w:numId w:val="23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В) в зависимости от обстановки.</w:t>
      </w:r>
    </w:p>
    <w:p w:rsidR="009B5F61" w:rsidRPr="009B5F61" w:rsidRDefault="009B5F61" w:rsidP="009B5F61">
      <w:pPr>
        <w:numPr>
          <w:ilvl w:val="0"/>
          <w:numId w:val="23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14.Как рекомендуется стаскивать, или отдирать одежду, нижнее белье или обувь, если они «приварились» к поверхности?</w:t>
      </w:r>
    </w:p>
    <w:p w:rsidR="009B5F61" w:rsidRPr="009B5F61" w:rsidRDefault="009B5F61" w:rsidP="009B5F61">
      <w:pPr>
        <w:numPr>
          <w:ilvl w:val="0"/>
          <w:numId w:val="23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А) сначала рукава, потом остальную часть;</w:t>
      </w:r>
    </w:p>
    <w:p w:rsidR="009B5F61" w:rsidRPr="009B5F61" w:rsidRDefault="009B5F61" w:rsidP="009B5F61">
      <w:pPr>
        <w:numPr>
          <w:ilvl w:val="0"/>
          <w:numId w:val="23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Б) разрезать на части;</w:t>
      </w:r>
    </w:p>
    <w:p w:rsidR="009B5F61" w:rsidRPr="009B5F61" w:rsidRDefault="009B5F61" w:rsidP="009B5F61">
      <w:pPr>
        <w:numPr>
          <w:ilvl w:val="0"/>
          <w:numId w:val="23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В) ничего не трогать до приезда скорой помощи.</w:t>
      </w:r>
    </w:p>
    <w:p w:rsidR="009B5F61" w:rsidRPr="009B5F61" w:rsidRDefault="009B5F61" w:rsidP="009B5F61">
      <w:pPr>
        <w:numPr>
          <w:ilvl w:val="0"/>
          <w:numId w:val="23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15.Что рекомендуется проделать в первую очередь для уменьшения боли при ожогах первой степени?</w:t>
      </w:r>
    </w:p>
    <w:p w:rsidR="009B5F61" w:rsidRPr="009B5F61" w:rsidRDefault="009B5F61" w:rsidP="009B5F61">
      <w:pPr>
        <w:numPr>
          <w:ilvl w:val="0"/>
          <w:numId w:val="23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А) обожженное место завернуть в чистую ткань, подставить под струю холодной воды на 10-15 минут;</w:t>
      </w:r>
    </w:p>
    <w:p w:rsidR="009B5F61" w:rsidRPr="009B5F61" w:rsidRDefault="009B5F61" w:rsidP="009B5F61">
      <w:pPr>
        <w:numPr>
          <w:ilvl w:val="0"/>
          <w:numId w:val="23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Б) выпить обезболивающую таблетку;</w:t>
      </w:r>
    </w:p>
    <w:p w:rsidR="009B5F61" w:rsidRPr="009B5F61" w:rsidRDefault="009B5F61" w:rsidP="009B5F61">
      <w:pPr>
        <w:numPr>
          <w:ilvl w:val="0"/>
          <w:numId w:val="23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В) приложить лед или снег, повязку пропитанную спиртом;</w:t>
      </w:r>
    </w:p>
    <w:p w:rsidR="009B5F61" w:rsidRPr="009B5F61" w:rsidRDefault="009B5F61" w:rsidP="009B5F61">
      <w:pPr>
        <w:numPr>
          <w:ilvl w:val="0"/>
          <w:numId w:val="23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Г) засунуть обожженную часть в морозильную камеру</w:t>
      </w:r>
    </w:p>
    <w:p w:rsidR="009B5F61" w:rsidRPr="009B5F61" w:rsidRDefault="009B5F61" w:rsidP="009B5F61">
      <w:pPr>
        <w:numPr>
          <w:ilvl w:val="0"/>
          <w:numId w:val="24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16.Как следует поступать при тяжелых ожогах (3-й и 4-й степени) для предотвращения ожогового шока?</w:t>
      </w:r>
    </w:p>
    <w:p w:rsidR="009B5F61" w:rsidRPr="009B5F61" w:rsidRDefault="009B5F61" w:rsidP="009B5F61">
      <w:pPr>
        <w:numPr>
          <w:ilvl w:val="0"/>
          <w:numId w:val="24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А) дать выпить обезболивающее средство с горячим чаем, или минеральной водой, уложить спать, позвонить по телефону «03»;</w:t>
      </w:r>
    </w:p>
    <w:p w:rsidR="009B5F61" w:rsidRPr="009B5F61" w:rsidRDefault="009B5F61" w:rsidP="009B5F61">
      <w:pPr>
        <w:numPr>
          <w:ilvl w:val="0"/>
          <w:numId w:val="24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Б) освободить пострадавшего от одежды, дать выпить обезболивающее средство, придать телу удобное положение, обеспечить обильным питьем.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Ответы:</w:t>
      </w:r>
    </w:p>
    <w:p w:rsidR="009B5F61" w:rsidRPr="009B5F61" w:rsidRDefault="009B5F61" w:rsidP="009B5F61">
      <w:pPr>
        <w:numPr>
          <w:ilvl w:val="0"/>
          <w:numId w:val="25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1.В 10.В</w:t>
      </w:r>
    </w:p>
    <w:p w:rsidR="009B5F61" w:rsidRPr="009B5F61" w:rsidRDefault="009B5F61" w:rsidP="009B5F61">
      <w:pPr>
        <w:numPr>
          <w:ilvl w:val="0"/>
          <w:numId w:val="25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2.А,В 11.А </w:t>
      </w:r>
    </w:p>
    <w:p w:rsidR="009B5F61" w:rsidRPr="009B5F61" w:rsidRDefault="009B5F61" w:rsidP="009B5F61">
      <w:pPr>
        <w:numPr>
          <w:ilvl w:val="0"/>
          <w:numId w:val="25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3.Б 12.А.Б</w:t>
      </w:r>
    </w:p>
    <w:p w:rsidR="009B5F61" w:rsidRPr="009B5F61" w:rsidRDefault="009B5F61" w:rsidP="009B5F61">
      <w:pPr>
        <w:numPr>
          <w:ilvl w:val="0"/>
          <w:numId w:val="25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4.Г 13.А</w:t>
      </w:r>
    </w:p>
    <w:p w:rsidR="009B5F61" w:rsidRPr="009B5F61" w:rsidRDefault="009B5F61" w:rsidP="009B5F61">
      <w:pPr>
        <w:numPr>
          <w:ilvl w:val="0"/>
          <w:numId w:val="25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5. А 14 В</w:t>
      </w:r>
    </w:p>
    <w:p w:rsidR="009B5F61" w:rsidRPr="009B5F61" w:rsidRDefault="009B5F61" w:rsidP="009B5F61">
      <w:pPr>
        <w:numPr>
          <w:ilvl w:val="0"/>
          <w:numId w:val="25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6. В 15.А</w:t>
      </w:r>
    </w:p>
    <w:p w:rsidR="009B5F61" w:rsidRPr="009B5F61" w:rsidRDefault="009B5F61" w:rsidP="009B5F61">
      <w:pPr>
        <w:numPr>
          <w:ilvl w:val="0"/>
          <w:numId w:val="25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7. Б 16.А</w:t>
      </w:r>
    </w:p>
    <w:p w:rsidR="009B5F61" w:rsidRPr="009B5F61" w:rsidRDefault="009B5F61" w:rsidP="009B5F61">
      <w:pPr>
        <w:numPr>
          <w:ilvl w:val="0"/>
          <w:numId w:val="25"/>
        </w:numPr>
        <w:spacing w:after="0" w:line="240" w:lineRule="auto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8. А 9.В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Критерии оценки задания 1: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все 15-16 вопросов дан правильный ответ – оценка «5»;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14-12 вопросов дан правильный ответ – оценка «4»;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10 вопросов дан правильный ответ – оценка «3»;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менее, чем на 2 вопроса дан правильный ответ – оценка «2».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pStyle w:val="c72"/>
        <w:spacing w:before="0" w:beforeAutospacing="0" w:after="0" w:afterAutospacing="0"/>
        <w:jc w:val="center"/>
        <w:rPr>
          <w:rStyle w:val="c0"/>
          <w:b/>
          <w:sz w:val="26"/>
          <w:szCs w:val="26"/>
        </w:rPr>
      </w:pPr>
      <w:r w:rsidRPr="009B5F61">
        <w:rPr>
          <w:rStyle w:val="c0"/>
          <w:b/>
          <w:sz w:val="26"/>
          <w:szCs w:val="26"/>
        </w:rPr>
        <w:t>Тест 2</w:t>
      </w:r>
    </w:p>
    <w:p w:rsidR="009B5F61" w:rsidRPr="009B5F61" w:rsidRDefault="009B5F61" w:rsidP="009B5F61">
      <w:pPr>
        <w:pStyle w:val="c72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1. Определите последовательность оказания первой медицинской помощи при химическом ожоге кислотой: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дать обезболивающее средство;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Б- промыть кожу проточной водой;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удалить с человека одежду, пропитанную кислотой;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Г- промыть место повреждения слабым раствором питьевой соды;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Д-  доставить пострадавшего в лечебное учреждение.</w:t>
      </w:r>
    </w:p>
    <w:p w:rsidR="009B5F61" w:rsidRPr="009B5F61" w:rsidRDefault="009B5F61" w:rsidP="009B5F61">
      <w:pPr>
        <w:pStyle w:val="c68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2 .Определите последовательность оказания первой медицинской помощи при химическом ожоге щёлочью: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 промыть кожу проточной водой;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Б-  промыть повреждённое место слабым раствором (1 -2%) уксусной кислоты;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 удалить одежду, пропитанную щёлочью;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Г-  доставить пострадавшего в медицинское учреждение;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Д-  дать обезболивающее средство.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3. При ожоге необходимо: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        убрать с поверхности тела горячий предмет, срезать ножницами одежду, на поврежденную поверхность на 5—10 минут наложить холод, здоровую кожу вокруг ожога продезинфицировать, на обожженную поверхность наложить стерильную повязку и направить пострадавшего в медицинское учреждение;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Б-        убрать с поверхности тела горячий предмет, срезать ножницами одежду, поврежденную поверхность смазать йодом, а затем маслом, наложить стерильную повязку и направить пострадавшего в медицинское учреждение;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        убрать с поверхности тела горячий предмет, не срезая ножницами одежды, залить обожженную поверхность маслом, наложить стерильную повязку и направить пострадавшего в медицинское учреждение.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4. При ожоге третьей степени немедленно вызовите «скорую помощь» и: 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– Полейте пузыри водой;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– Дайте пострадавшему большое количество жидкости;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– Обработайте кожу жиром или зеленкой;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 5. У пострадавшего на пожаре поражены ткани, лежащие глубоко (подкожная клетчатка, мы шцы, сухожилия, нервы, сосуды, кости), частично обуглены ступни, какая у него степень ожога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lastRenderedPageBreak/>
        <w:t>А- I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Б-II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В-IIIа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Г-IIIб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Д-IV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6.  Признаки теплового удара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повышение температуры тела, появляются озноб, разбитость, головная боль, головокружение, покраснение кожи лица, резкое учащение пульса и дыхания, заметны потеря аппетита, тошнота, обильное потоотделение;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Б- понижение температуры тела, появляются озноб, разбитость, головная боль, головокружение, покраснение кожи лица, резкое учащение пульса и дыхания, заметны потеря аппетита, тошнота;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повышение температуры тела,  головная боль, покраснение кожи лица, обильное потоотделение.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7.  Причины, способствующие отморожению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низкая влажность воздуха, тяжёлая физическая работа, тёплая одежда, вынужденное продолжительное длительное пребывание на морозе (лыжники, альпинисты);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Б- высокая влажность воздуха, сильный ветер, тесная сырая обувь, вынужденное продолжительное неподвижное положение, длительное пребывание на морозе (лыжники, альпинисты), алкогольное опьянение;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низкая температура окружающего воздуха, тяжёлая физическая работа, тёплая одежда, вынужденное продолжительное длительное пребывание на морозе (лыжники, альпинисты).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8.  При неглубоком отморожении ушных раковин, носа, щек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их растирают снегом до покраснения. Затем протирают 70 % этиловым спиртом и смазывают вазелиновым маслом или каким-либо жиром.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Б- их растирают теплой рукой или мягкой тканью до покраснения. Затем протирают холодной водой и смазывают вазелиновым маслом или каким-либо жиром.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 В- их растирают теплой рукой или мягкой тканью до покраснения. Затем протирают 70 % этиловым спиртом и смазывают вазелиновым маслом или каким-либо жиром.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9.  При тепловом ударе необходимо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пострадавшего раздеть, уложить на спину с приподнятыми конечностями и опущенной головой, положить холодные компрессы на голову, шею, грудь, дать обильное холодное питьё;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Б- уложить пострадавшего в постель, дать чай, кофе, в тяжелых случаях пострадавшего следует уложить на спину с опущенными конечностями и приподнятой головой;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уложить пострадавшего в постель, дать холодные напитки, в тяжелых случаях пострадавшего следует уложить на спину с опущенными конечностями и приподнятой головой.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10.  Во время тяжёлой физической работы в помещении с высокой температурой воздуха и влажностью возможен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солнечный удар;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Б- травматический шок;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травматический токсикоз;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lastRenderedPageBreak/>
        <w:t>Г- тепловой удар.</w:t>
      </w:r>
    </w:p>
    <w:p w:rsidR="009B5F61" w:rsidRPr="009B5F61" w:rsidRDefault="009B5F61" w:rsidP="009B5F6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Критерии оценки задания 1: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 10-9 вопросов дан правильный ответ – оценка «5»;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8-7 вопросов дан правильный ответ – оценка «4»;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5-6 вопросов дан правильный ответ – оценка «3»;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менее чем на 4 вопроса дан правильный ответ – оценка «2».</w:t>
      </w:r>
    </w:p>
    <w:p w:rsidR="009B5F61" w:rsidRPr="009B5F61" w:rsidRDefault="009B5F61" w:rsidP="009B5F61">
      <w:pPr>
        <w:pStyle w:val="af0"/>
        <w:spacing w:before="0" w:beforeAutospacing="0" w:after="0" w:afterAutospacing="0"/>
        <w:rPr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Тема. Электротравмы, травматический шок и способы его устранения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9B5F61" w:rsidRPr="009B5F61" w:rsidRDefault="009B5F61" w:rsidP="009B5F61">
      <w:pPr>
        <w:pStyle w:val="c17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1.  Определите последовательность оказания первой медицинской помощи при обмороке: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обрызгать лицо холодной водой;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придать ногам возвышенное положение;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пострадавшего уложить на спину с несколько откинутой назад головой;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 - расстегнуть воротник и дать доступ свежего воздуха.</w:t>
      </w:r>
    </w:p>
    <w:p w:rsidR="009B5F61" w:rsidRPr="009B5F61" w:rsidRDefault="009B5F61" w:rsidP="009B5F61">
      <w:pPr>
        <w:pStyle w:val="c9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2.  Определите последовательность оказания первой медицинской помощи при сотрясении головного мозга:</w:t>
      </w:r>
    </w:p>
    <w:p w:rsidR="009B5F61" w:rsidRPr="009B5F61" w:rsidRDefault="009B5F61" w:rsidP="009B5F61">
      <w:pPr>
        <w:pStyle w:val="c9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        срочно вызвать врача, обеспечить абсолютный покой пострадавшему, на его голову наложить холод;</w:t>
      </w:r>
    </w:p>
    <w:p w:rsidR="009B5F61" w:rsidRPr="009B5F61" w:rsidRDefault="009B5F61" w:rsidP="009B5F61">
      <w:pPr>
        <w:pStyle w:val="c9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 -        наложить на голову пострадавшего холод, дать ему крепкого чая или кофе, сопроводить его в медицинское учреждение;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 - дать пострадавшему обезболивающие и успокоительные таблетки, доставить его в медицинское учреждение.</w:t>
      </w:r>
    </w:p>
    <w:p w:rsidR="009B5F61" w:rsidRPr="009B5F61" w:rsidRDefault="009B5F61" w:rsidP="009B5F61">
      <w:pPr>
        <w:pStyle w:val="c9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3.  В результате падения у подростка появилась тошнота и рвота, нарушилась координация движений. Какова последовательность действий по оказанию первой медицинской помощи: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        дать обезболивающие таблетки и проводить подростка в ближайшую поликлинику, больницу;</w:t>
      </w:r>
    </w:p>
    <w:p w:rsidR="009B5F61" w:rsidRPr="009B5F61" w:rsidRDefault="009B5F61" w:rsidP="009B5F61">
      <w:pPr>
        <w:pStyle w:val="c14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        сделать промывание желудка, поставить клизму, дать успокаивающее;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        обеспечить покой, приложить к голове холодный компресс, вызвать «скорую помощь».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4.  При травматическом шоке прежде всего необходимо: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        создать спокойную обстановку для пострадавшего (исключить раздражающие шумы), дать обезболивающее средство;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        провести временную иммобилизацию, обеспечить полный покой пострадавшему, направить пострадавшего в лечебное заведение;</w:t>
      </w:r>
    </w:p>
    <w:p w:rsidR="009B5F61" w:rsidRPr="009B5F61" w:rsidRDefault="009B5F61" w:rsidP="009B5F61">
      <w:pPr>
        <w:pStyle w:val="c47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устранить действие травматического фактора, остановить кровотечение, дать обезболивающее, обработать рану, наложить давящую повязку.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5.  Внезапно возникающая потеря сознания - это: 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– Шок;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– Обморок;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– Мигрень;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Г – Коллапс.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6 .       Причинами сердечной недостаточности могут быть: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        ревматические поражения сердечной мышцы, пороки сердца, инфаркт миокарда, физическое перенапряжение, нарушение обмена веществ и авитаминозы;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lastRenderedPageBreak/>
        <w:t>Б -        внутреннее и наружное кровотечение, повреждение опорно-двигательного аппарата, переутомление, тепловой и солнечный удары;</w:t>
      </w:r>
    </w:p>
    <w:p w:rsidR="009B5F61" w:rsidRPr="009B5F61" w:rsidRDefault="009B5F61" w:rsidP="009B5F61">
      <w:pPr>
        <w:pStyle w:val="c13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        тяжелые повреждения, сопровождающиеся кровопотерей, размозжение мягких тканей, раздробление костей, обширные термические ожоги.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7.  Признаки сотрясение головного мозга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кратковременная потеря сознания,  рвота, утрата памяти на события, предшествующие травме (ретроградная амнезия), головная боль, головокружение, шум в ушах, неустойчивая походка, зрачки расширены;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кратковременная потеря сознания,  головная боль, головокружение, нарушение сна;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головная боль, рвота, головокружение, нарушение сна;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 xml:space="preserve"> 8. Основные причины травматического шока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переутомление, перегрузка, кровопотеря;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боль, большая кровопотеря, интоксикация за счет всасывания продуктов распада омертвевших и размозженных тканей, повреждение жизненно важных органов с расстройством их функций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 - боль, кровопотеря, интоксикация за счет всасывания продуктов распада алкоголя, повреждение жизненно важных органов.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9.  Нормальное артериальное давление составляет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А- 120/60 мм. рт. ст.;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Б- 140/80 мм рт ст.;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В- 130-120/80 мм рт. ст.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10. При артериальном давлении 160/110 больному запрещается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А - пить чай, кофе;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  <w:r w:rsidRPr="009B5F61">
        <w:rPr>
          <w:rStyle w:val="c0"/>
          <w:sz w:val="26"/>
          <w:szCs w:val="26"/>
        </w:rPr>
        <w:t>Б - лежать на мягкой постели;</w:t>
      </w:r>
    </w:p>
    <w:p w:rsidR="009B5F61" w:rsidRPr="009B5F61" w:rsidRDefault="009B5F61" w:rsidP="009B5F61">
      <w:pPr>
        <w:widowControl w:val="0"/>
        <w:spacing w:after="0" w:line="240" w:lineRule="auto"/>
        <w:jc w:val="both"/>
        <w:rPr>
          <w:rStyle w:val="c0"/>
          <w:rFonts w:ascii="Times New Roman" w:hAnsi="Times New Roman" w:cs="Times New Roman"/>
          <w:sz w:val="26"/>
          <w:szCs w:val="26"/>
        </w:rPr>
      </w:pPr>
      <w:r w:rsidRPr="009B5F61">
        <w:rPr>
          <w:rStyle w:val="c0"/>
          <w:rFonts w:ascii="Times New Roman" w:hAnsi="Times New Roman" w:cs="Times New Roman"/>
          <w:sz w:val="26"/>
          <w:szCs w:val="26"/>
        </w:rPr>
        <w:t>В - пить клюквенный морс.</w:t>
      </w:r>
    </w:p>
    <w:p w:rsidR="009B5F61" w:rsidRPr="009B5F61" w:rsidRDefault="009B5F61" w:rsidP="009B5F6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Критерии оценки задания 1: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 10-9 вопросов дан правильный ответ – оценка «5»;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8-7 вопросов дан правильный ответ – оценка «4»;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5-6 вопросов дан правильный ответ – оценка «3»;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менее чем на 4 вопроса дан правильный ответ – оценка «2».</w:t>
      </w:r>
    </w:p>
    <w:p w:rsidR="009B5F61" w:rsidRPr="009B5F61" w:rsidRDefault="009B5F61" w:rsidP="009B5F61">
      <w:pPr>
        <w:pStyle w:val="c6"/>
        <w:spacing w:before="0" w:beforeAutospacing="0" w:after="0" w:afterAutospacing="0"/>
        <w:rPr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Тема. Состав и организационная структура Вооруженных Сил России.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Вопросы к самостоятельной работе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1.Когда были образованы Вооруженные Силы РФ? Для чего они предназначены?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2.Перечислите состав Вооруженных Сил РФ.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3.Какая организационная структура принята в Вооруженных Силах РФ?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4.Перечислите войска, не входящие в виды и рода войск Вооруженных Сил. Каково их предназначение?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5. Что значит вид Вооруженных Сил?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6. Что понимается под родом войск? Назовите самостоятельные рода войск РФ.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</w:rPr>
        <w:t>7.Перечислите воинские формирования Вооруженных Сил России, дайте их характеристику.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Тема. Воинская обязанность и комплектование ВС личным составом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lastRenderedPageBreak/>
        <w:t>Тестовые задания №1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1. В каком возрасте призываются мужчины на военную службу в Российскую армию?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  от 16 до 18 лет;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от 18 до 27 лет;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   от 28 до 32 лет; </w:t>
      </w:r>
      <w:r w:rsidRPr="009B5F61">
        <w:rPr>
          <w:rFonts w:ascii="Times New Roman" w:hAnsi="Times New Roman" w:cs="Times New Roman"/>
          <w:sz w:val="26"/>
          <w:szCs w:val="26"/>
        </w:rPr>
        <w:br/>
        <w:t>г)     от 33 до 35 лет.</w:t>
      </w:r>
      <w:r w:rsidRPr="009B5F61">
        <w:rPr>
          <w:rFonts w:ascii="Times New Roman" w:hAnsi="Times New Roman" w:cs="Times New Roman"/>
          <w:sz w:val="26"/>
          <w:szCs w:val="26"/>
        </w:rPr>
        <w:br/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2.В какие сроки осуществляется призыв граждан России на действительную военную службу?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 с 1 октября по 31 декабря;  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с 1 января по 31 марта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   с 1 апреля по 15 июля; </w:t>
      </w:r>
      <w:r w:rsidRPr="009B5F61">
        <w:rPr>
          <w:rFonts w:ascii="Times New Roman" w:hAnsi="Times New Roman" w:cs="Times New Roman"/>
          <w:sz w:val="26"/>
          <w:szCs w:val="26"/>
        </w:rPr>
        <w:br/>
        <w:t>г)     в любые сроки.</w:t>
      </w:r>
      <w:r w:rsidRPr="009B5F61">
        <w:rPr>
          <w:rFonts w:ascii="Times New Roman" w:hAnsi="Times New Roman" w:cs="Times New Roman"/>
          <w:sz w:val="26"/>
          <w:szCs w:val="26"/>
        </w:rPr>
        <w:br/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3.Кто из граждан России освобождается от призыва на военную службу?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  признанные не годными или ограниченно годными к военной службе по состоянию здоровья;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по личному желанию гражданина;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  прошедшие военную службу в вооружённых силах другого государства;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г)   имеющие неснятую судимость за совершение тяжкого преступления.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4.Какое наказание ожидает гражданина, уклоняющегося от призыва на военную или альтернативную службу в соответствии со статьёй 328 Уголовного Кодекса Российской Федерации?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  в виде лишения свободы на срок до 15 суток;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в виде лишения свободы на срок до одного года;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  в виде лишения свободы на срок до двух лет;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г)   в виде лишения свободы на срок до трёх лет.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5.Каким требованиям должны отвечать граждане, принимаемые по контракту на военную службу?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  должны соответствовать основной группе здоровья;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должны соответствовать уровню образования 8-ми классов;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  должны соответствовать медицинским, психологическим, физическим требованиям, службу по конкретным специальностям в соответствующих видах (родах) войск;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г)   должны соответствовать уровню профессиональной и обще образовательной подготовки.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6.  На какой срок заключается контракт для поступающих впервые на службу на должности солдат, сержантов и им равных?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  на один год; </w:t>
      </w:r>
      <w:r w:rsidRPr="009B5F61">
        <w:rPr>
          <w:rFonts w:ascii="Times New Roman" w:hAnsi="Times New Roman" w:cs="Times New Roman"/>
          <w:sz w:val="26"/>
          <w:szCs w:val="26"/>
        </w:rPr>
        <w:br/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на два года;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 на три года; </w:t>
      </w:r>
      <w:r w:rsidRPr="009B5F61">
        <w:rPr>
          <w:rFonts w:ascii="Times New Roman" w:hAnsi="Times New Roman" w:cs="Times New Roman"/>
          <w:sz w:val="26"/>
          <w:szCs w:val="26"/>
        </w:rPr>
        <w:br/>
        <w:t>г)  на пять лет.</w:t>
      </w:r>
      <w:r w:rsidRPr="009B5F61">
        <w:rPr>
          <w:rFonts w:ascii="Times New Roman" w:hAnsi="Times New Roman" w:cs="Times New Roman"/>
          <w:sz w:val="26"/>
          <w:szCs w:val="26"/>
        </w:rPr>
        <w:br/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7. В каком году вступил в силу Федеральный закон «Об альтернативной гражданской службе»?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  с 1 января 2001 года;     </w:t>
      </w:r>
      <w:r w:rsidRPr="009B5F61">
        <w:rPr>
          <w:rFonts w:ascii="Times New Roman" w:hAnsi="Times New Roman" w:cs="Times New Roman"/>
          <w:sz w:val="26"/>
          <w:szCs w:val="26"/>
        </w:rPr>
        <w:br/>
      </w:r>
      <w:r w:rsidRPr="009B5F61">
        <w:rPr>
          <w:rFonts w:ascii="Times New Roman" w:hAnsi="Times New Roman" w:cs="Times New Roman"/>
          <w:sz w:val="26"/>
          <w:szCs w:val="26"/>
        </w:rPr>
        <w:lastRenderedPageBreak/>
        <w:t xml:space="preserve">б)  с 1 января 2002 года;   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 с 1 января 2003 года; </w:t>
      </w:r>
      <w:r w:rsidRPr="009B5F61">
        <w:rPr>
          <w:rFonts w:ascii="Times New Roman" w:hAnsi="Times New Roman" w:cs="Times New Roman"/>
          <w:sz w:val="26"/>
          <w:szCs w:val="26"/>
        </w:rPr>
        <w:br/>
        <w:t>г)   с 1 января 2004 года.</w:t>
      </w:r>
      <w:r w:rsidRPr="009B5F61">
        <w:rPr>
          <w:rFonts w:ascii="Times New Roman" w:hAnsi="Times New Roman" w:cs="Times New Roman"/>
          <w:sz w:val="26"/>
          <w:szCs w:val="26"/>
        </w:rPr>
        <w:br/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8.В каких случаях предоставляется право на замену военной службы по призыву альтернативной гражданской службой?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  в случае, если несение военной службы тяжело для гражданина;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в случае, если несение военной службы противоречит убеждениям гражданина;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  в случае, если несение военной службы противоречит вероисповеданию гражданина;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г)   в случае, если гражданин относился к коренному малочисленному народу, ведёт традиционный образ жизни, осуществляет традиционное хозяйствование и занимается традиционными промыслами. </w:t>
      </w:r>
      <w:r w:rsidRPr="009B5F61">
        <w:rPr>
          <w:rFonts w:ascii="Times New Roman" w:hAnsi="Times New Roman" w:cs="Times New Roman"/>
          <w:sz w:val="26"/>
          <w:szCs w:val="26"/>
        </w:rPr>
        <w:br/>
        <w:t>9.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Что необходимо сделать каждому гражданину Российской Федерации, призванному на военную службу или поступившему на неё в добровольном порядке?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  не следует скрываться от службы;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не следует переутомляться;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  следует беречь своё здоровье;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г)   следует принять военную присягу.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10.  Когда гражданин приносит военную присягу в современных условиях?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  когда предложат командиры;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когда захочет;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  после прохождения начальной военной подготовки, но не позднее двух месяцев со дня прибытия в воинскую часть.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11.  Что не распространяется до принятия военной присяги на военнослужащих, прибывших в своё подразделение (часть) для прохождения службы?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  не распространяются никакие команды;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не может назначаться на воинские должности;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  не может закрепляться вооружение и военная техника;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г)   не может налагаться дисциплинарное взыскание в виде ареста.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12. Как регулируется конкретная служебная деятельность военнослужащих, их быт, учёба и повседневная деятельность?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 регулируется командным составом;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регулируются законами Российской Федерации;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  регулируются воинскими уставами и  нормативно-правовыми документами.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13.  Что определяет дисциплинарный устав Вооружённых Сил Российской Федерации?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  проведение досуга военнослужащих;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философскую сущность воинской дисциплины;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  сущность воинской дисциплины и обязанности военнослужащих по её соблюдению, а также виды поощрений и дисциплинарных взысканий;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г) права командиров (начальников) по применению дисциплинарного устава, а также порядок подачи и рассмотрение предложений, заявлений и жалоб.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14.Что определяет устав внутренней службы Вооружённых Сил Российской Федерации? </w:t>
      </w:r>
      <w:r w:rsidRPr="009B5F61">
        <w:rPr>
          <w:rFonts w:ascii="Times New Roman" w:hAnsi="Times New Roman" w:cs="Times New Roman"/>
          <w:sz w:val="26"/>
          <w:szCs w:val="26"/>
        </w:rPr>
        <w:br/>
        <w:t>а)   порядок дежурства;</w:t>
      </w:r>
      <w:r w:rsidRPr="009B5F61">
        <w:rPr>
          <w:rFonts w:ascii="Times New Roman" w:hAnsi="Times New Roman" w:cs="Times New Roman"/>
          <w:sz w:val="26"/>
          <w:szCs w:val="26"/>
        </w:rPr>
        <w:br/>
      </w:r>
      <w:r w:rsidRPr="009B5F61">
        <w:rPr>
          <w:rFonts w:ascii="Times New Roman" w:hAnsi="Times New Roman" w:cs="Times New Roman"/>
          <w:sz w:val="26"/>
          <w:szCs w:val="26"/>
        </w:rPr>
        <w:lastRenderedPageBreak/>
        <w:br/>
        <w:t xml:space="preserve">б)  порядок прохождения медицинского освидетельствования военнослужащих;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  определяет общие права и обязанности военнослужащих и взаимоотношения между ними;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г)   определяет обязанности основных должностных лиц, правила внутреннего порядка и другие вопросы повседневной жизни и быта, подразделений и частей.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15.  Какой устав используется на кораблях Военно-Морского Флота (ВМФ) России?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 морской устав; </w:t>
      </w:r>
      <w:r w:rsidRPr="009B5F61">
        <w:rPr>
          <w:rFonts w:ascii="Times New Roman" w:hAnsi="Times New Roman" w:cs="Times New Roman"/>
          <w:sz w:val="26"/>
          <w:szCs w:val="26"/>
        </w:rPr>
        <w:br/>
        <w:t>б)  устав Российского флота Петра I;</w:t>
      </w:r>
      <w:r w:rsidRPr="009B5F61">
        <w:rPr>
          <w:rFonts w:ascii="Times New Roman" w:hAnsi="Times New Roman" w:cs="Times New Roman"/>
          <w:sz w:val="26"/>
          <w:szCs w:val="26"/>
        </w:rPr>
        <w:br/>
      </w:r>
      <w:r w:rsidRPr="009B5F61">
        <w:rPr>
          <w:rFonts w:ascii="Times New Roman" w:hAnsi="Times New Roman" w:cs="Times New Roman"/>
          <w:sz w:val="26"/>
          <w:szCs w:val="26"/>
        </w:rPr>
        <w:br/>
        <w:t>в) такой же, как и в сухопутных войсках;</w:t>
      </w:r>
      <w:r w:rsidRPr="009B5F61">
        <w:rPr>
          <w:rFonts w:ascii="Times New Roman" w:hAnsi="Times New Roman" w:cs="Times New Roman"/>
          <w:sz w:val="26"/>
          <w:szCs w:val="26"/>
        </w:rPr>
        <w:br/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г)   на кораблях внутренняя служба и обязанности должностных лиц дополнительно  определяются  корабельным  уставом (ВМФ).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16.  Что определяет устав гарнизонной и караульной служб Вооруженных Сил Российской Федерации?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 прохождение границы России;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взаимоотношения между воином с оружием и воином без оружия;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 права и обязанности должностных лиц гарнизона и военнообязанных, несущих эти службы, а также порядок проведения мероприятий в гарнизоне с участием подразделений и частей;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г)   организацию и порядок несения гарнизонной и караульной служб.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17.  Какие задачи решает строевой устав Вооружённых Сил Российской Федерации?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  задачи формирования характера;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конкретизирует задачи общеобразовательных дисциплин;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  определяет приёмы, строй подразделений и частей;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г)   определяет порядок движения и действий подразделений и частей в различных условиях.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18.  Что собой представляет статус военнослужащего в Российской Федерации?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  до конца не определён;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даёт возможность носить военную форму;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  совокупность прав, свобод, обязанностей и ответственности военнослужащих, установленных законодательством и гарантированных государством;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г)   на военнослужащих распространяется общее для всех законодательство, а также специальное военное законодательство.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19.Какие ограничения вводятся по отношению к военнослужащим в соответствии с законодательством Российской Федерации?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  какие-либо ограничения отсутствуют;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запрещение бастовать, пикетировать;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  запрещение на участие в политических акциях и занятиях коммерческой деятельностью.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20.Какую ответственность несут военнослужащие за совершенные правонарушения?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а)   не несут никакой ответственности;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б)  за проступки, связанные с нарушением воинской дисциплины, норм морали и чести, они несут дисциплинарную ответственность, которая установлена в </w:t>
      </w:r>
      <w:r w:rsidRPr="009B5F61">
        <w:rPr>
          <w:rFonts w:ascii="Times New Roman" w:hAnsi="Times New Roman" w:cs="Times New Roman"/>
          <w:sz w:val="26"/>
          <w:szCs w:val="26"/>
        </w:rPr>
        <w:lastRenderedPageBreak/>
        <w:t xml:space="preserve">соответствии с Дисциплинарным уставом;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в)   военнослужащие могут быть привлечены к материальной ответственности за причинённый ущерб государству при исполнении обязанностей военной службы; 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г)   за совершение преступления военнослужащие могут привлекаться к уголовной ответственности. 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 xml:space="preserve">Теоретические вопросы. </w:t>
      </w:r>
      <w:r w:rsidRPr="009B5F61">
        <w:rPr>
          <w:rFonts w:ascii="Times New Roman" w:hAnsi="Times New Roman" w:cs="Times New Roman"/>
          <w:b/>
          <w:sz w:val="26"/>
          <w:szCs w:val="26"/>
        </w:rPr>
        <w:br/>
      </w:r>
      <w:r w:rsidRPr="009B5F61">
        <w:rPr>
          <w:rFonts w:ascii="Times New Roman" w:hAnsi="Times New Roman" w:cs="Times New Roman"/>
          <w:sz w:val="26"/>
          <w:szCs w:val="26"/>
        </w:rPr>
        <w:t xml:space="preserve">1.Каким образом осуществляется прохождение военной службы по призыву? </w:t>
      </w:r>
      <w:r w:rsidRPr="009B5F61">
        <w:rPr>
          <w:rFonts w:ascii="Times New Roman" w:hAnsi="Times New Roman" w:cs="Times New Roman"/>
          <w:sz w:val="26"/>
          <w:szCs w:val="26"/>
        </w:rPr>
        <w:br/>
      </w:r>
      <w:r w:rsidRPr="009B5F61">
        <w:rPr>
          <w:rFonts w:ascii="Times New Roman" w:hAnsi="Times New Roman" w:cs="Times New Roman"/>
          <w:sz w:val="26"/>
          <w:szCs w:val="26"/>
        </w:rPr>
        <w:br/>
        <w:t>2.Каким образом осуществляется прохождение военной службы по контракту?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Тестовые задания №2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1. Что такое оборона Российской Федерации?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Военное учреждение;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Военные законы;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Система политических, экономических, военных, социальных, правовых и иных мер по обеспечению готовности государства к вооружённому нападению на противника;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Г. Система политических, экономических, военных, социальных, правовых и иных мер по обеспечению готовности государства к защите от вооруженного нападения.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2 Что представляет собой военная служба?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Особый вид наказания граждан Российской Федерации;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Военная служба имеет приоритет перед другими видами государственной службы, осуществляется только на воинских должностях в армии и на флоте;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Особый вид общественной работы граждан Российской Федерации;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Г. Особый вид государственной службы граждан Российской Федерации.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3. Как называются люди, находящиеся на военной службе?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Гражданами;                                    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Военнообязанными;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Призывниками;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Г. Военнослужащими.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4.В каком возрасте призывают мужчину на военную службу в Российскую армию?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От 16 до 18 лет;                            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От 18 до 27 лет;          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От 28 до 32 лет;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Г. От 33 до 35 лет.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5. В какие сроки осуществляется призыв на действительную военную службу граждан Российской Федерации, проживающих в сельской местности?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С 15 октября по 31 декабря;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С 1 января по 31 марта;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С 1 апреля по 30 июня;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Г. В любые сроки.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6. Какое наказание ожидает гражданина, уклоняющегося от призыва на военную или альтернативную службу в соответствии со статьёй 328 Уголовного Кодекса Российской Федерации?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В виде лишения свободы на срок до 15 суток;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В виде лишения свободы на срок до одного года;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lastRenderedPageBreak/>
        <w:t>     В. в виде лишения свободы на срок до двух лет;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Г. В виде лишения свободы на срок до трёх лет.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7. Какая мера наказания предусмотрена законом, если гражданин уклоняется от призыва путём причинения себе телесного повреждения или симуляции болезни, посредством подлога или путём другого обмана?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Лишение свободы на срок до одного года;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Лишение свободы на срок от одного до пяти лет;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Лишение свободы на срок от двух до шести лет;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Г. Лишение свободы на срок от трёх до восьми лет.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8. Под воинской обязанностью понимается: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Установленный законом почётный долг граждан с оружием в руках защищать своё Отечество, нести службу в рядах Вооруженных Сил, проходить вневойсковую подготовку и выполнять другие связанные с обороной страны обязанности;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Прохождение военной службы в мирное и военное время, самостоятельная подготовка к службе в Вооруженных Силах;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Долг граждан нести службу в Вооруженных Силах в период военного положения и в военное время.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9. Военная служба исполняется гражданами: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Только в Вооруженных Силах Российской Федерации;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В Вооруженных Силах Российской Федерации, пограничных войсках Федеральной пограничной службы Российской Федерации и в войсках гражданской обороны;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В Вооруженных Силах Российской Федерации, других войсках, органах и формированиях.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10. Граждане Российской Федерации проходят военную службу: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По призыву и в добровольном порядке ( по контракту);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только в добровольном порядке ( по контракту);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только по призыву, по достижении определенного возраста.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11.Составная часть воинской обязанности граждан Российской Федерации, которая заключается в специальном учете всех призывников и военнообязанных по месту жительства, - это: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Воинский учет;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Воинский контроль;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Учёт военнослужащих.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12. Заключение по результатам освидетельствования категории «Д» означает: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Не годен к военной службе;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ограниченно годен к военной службе;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Годен к военной службе.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13. Под увольнением с военной службы понимается: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Установленное законом освобождение от дальнейшего несения службы в рядах Вооруженных Сил Российской Федерации, других войсках, воинских формированиях и органах;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Снятие военнослужащего со всех видов довольствия;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Убытие военнослужащего в краткосрочный отпуск.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14. Запас Вооруженных Сил Российской Федерации предназначен для: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Развертывания армии при мобилизации и её пополнения во время войны;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Создания резерва дефицитных военных специалистов;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lastRenderedPageBreak/>
        <w:t>     В. Развертывания в военное время народного ополчения.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15.Граждане, состоящие в запасе, могут призываться на военные сборы продолжительностью: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До двух месяцев, ноне чаще одного раза в три года;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До одного месяца, но не чаще одного раза в пять лет;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     В. До трех месяцев, но не чаще одного раза в четыре года. </w:t>
      </w:r>
    </w:p>
    <w:p w:rsidR="009B5F61" w:rsidRPr="009B5F61" w:rsidRDefault="009B5F61" w:rsidP="009B5F6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16.Уставы ВС РФ подразделяются на 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Боевые и общевоинские;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Тактические, стрелковые и общевоинские;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Уставы родов войск и строевые.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17. Боевые уставы ВС   РФ содержат: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Теоретические положения и практические рекомендации на использование войск в бою;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Организационные принципы боевой деятельности военнослужащих;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Практические рекомендации родам войск о их задачах в военное время.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18. Общевоинские уставы ВС РФ регламентируют: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Жизнь, быт и деятельность военнослужащих армии;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Действия военнослужащих при ведении военных операций;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Основы ведения боевых действий.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19. Началом военной службы для граждан, не пребывающих в запасе и призванных на службу, считается: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День убытия из военного комиссариата к месту службы;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День прибытия в воинское подразделение;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День принятия воинской присяги.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i/>
          <w:iCs/>
          <w:sz w:val="26"/>
          <w:szCs w:val="26"/>
        </w:rPr>
        <w:t>20. Окончанием военной службы считается день: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А. В который истек срок военной службы;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Б. Подписания приказа об увольнении со срочной военной службы;</w:t>
      </w:r>
    </w:p>
    <w:p w:rsidR="009B5F61" w:rsidRPr="009B5F61" w:rsidRDefault="009B5F61" w:rsidP="009B5F6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     В. Передачи личного оружия другому военнослужащему.</w:t>
      </w:r>
    </w:p>
    <w:p w:rsidR="009B5F61" w:rsidRPr="009B5F61" w:rsidRDefault="009B5F61" w:rsidP="009B5F6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Критерии оценки задания: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все 20-19 вопросов дан правильный ответ – оценка «5»;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18-16 вопросов дан правильный ответ – оценка «4»;</w:t>
      </w:r>
    </w:p>
    <w:p w:rsidR="009B5F61" w:rsidRPr="009B5F61" w:rsidRDefault="009B5F61" w:rsidP="009B5F6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- на 15-13 вопросов дан правильный ответ – оценка «3»;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3.1.2. Перечень практических работ по темам дисциплины:</w:t>
      </w:r>
    </w:p>
    <w:p w:rsidR="009B5F61" w:rsidRPr="009B5F61" w:rsidRDefault="009B5F61" w:rsidP="009B5F6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B5F61">
        <w:rPr>
          <w:rFonts w:ascii="Times New Roman" w:eastAsia="Calibri" w:hAnsi="Times New Roman" w:cs="Times New Roman"/>
          <w:bCs/>
          <w:sz w:val="26"/>
          <w:szCs w:val="26"/>
        </w:rPr>
        <w:t>1.          Практическая работа.№1</w:t>
      </w:r>
    </w:p>
    <w:p w:rsidR="009B5F61" w:rsidRPr="009B5F61" w:rsidRDefault="009B5F61" w:rsidP="009B5F61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B5F61">
        <w:rPr>
          <w:rFonts w:ascii="Times New Roman" w:eastAsia="Calibri" w:hAnsi="Times New Roman" w:cs="Times New Roman"/>
          <w:bCs/>
          <w:sz w:val="26"/>
          <w:szCs w:val="26"/>
        </w:rPr>
        <w:t xml:space="preserve"> Здоровый образ жизни – основа укрепления и сохранения личного здоровья.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>Практическая работа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№2 Репродуктивное здоровье как составляющая часть здоровья человека и общества.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>Практическая работа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№2 Репродуктивное здоровье как составляющая часть здоровья человека и общества.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lastRenderedPageBreak/>
        <w:t>Практическая работа№4</w:t>
      </w:r>
      <w:r w:rsidRPr="009B5F61">
        <w:rPr>
          <w:rFonts w:ascii="Times New Roman" w:hAnsi="Times New Roman" w:cs="Times New Roman"/>
          <w:sz w:val="26"/>
          <w:szCs w:val="26"/>
        </w:rPr>
        <w:t xml:space="preserve"> Первая медицинская помощь при остановке сердца.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  <w:u w:val="single"/>
        </w:rPr>
        <w:t>Практическая работа №5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Занятия физической культурой.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  <w:u w:val="single"/>
        </w:rPr>
        <w:t xml:space="preserve">Практическая работа № 6. </w:t>
      </w:r>
      <w:r w:rsidRPr="009B5F61">
        <w:rPr>
          <w:rFonts w:ascii="Times New Roman" w:hAnsi="Times New Roman" w:cs="Times New Roman"/>
          <w:bCs/>
          <w:sz w:val="26"/>
          <w:szCs w:val="26"/>
        </w:rPr>
        <w:t>Отработка правил поведения при получении сигнала о чрезвычайной ситуации(укрытие в защитных сооружениях, эвакуация и др.).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>Практическая работа №7.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Гражданская оборона, основные понятия и определения, задачи гражданской обороны.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 xml:space="preserve">Практическая работа №8. </w:t>
      </w:r>
      <w:r w:rsidRPr="009B5F61">
        <w:rPr>
          <w:rFonts w:ascii="Times New Roman" w:hAnsi="Times New Roman" w:cs="Times New Roman"/>
          <w:sz w:val="26"/>
          <w:szCs w:val="26"/>
        </w:rPr>
        <w:t xml:space="preserve"> Структура и органы управления гражданской обороной.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>Практическая работа №9.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Защитные сооружения гражданской обороны. Основное предназначение защитных сооружений гражданской обороны.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 xml:space="preserve">Практическая работа №10.  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Виды защитных сооружений.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 xml:space="preserve">Практическая работа №11.  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Правила поведения в защитных сооружениях.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>Практическая работа №12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Аварийно-спасательные и другие неотложные работы, проводимые в зонах чрезвычайных ситуаций. Организация и основное содержание аварийно-спасательных работ. Санитарная обработка людей после пребывания их в зонах заражения.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 xml:space="preserve">Практическая работа №13. </w:t>
      </w:r>
      <w:r w:rsidRPr="009B5F61">
        <w:rPr>
          <w:rFonts w:ascii="Times New Roman" w:hAnsi="Times New Roman" w:cs="Times New Roman"/>
          <w:bCs/>
          <w:sz w:val="26"/>
          <w:szCs w:val="26"/>
        </w:rPr>
        <w:t>Чрезвычайные ситуации: прогноз, мониторинг, оповещение, защита, эвакуация, аварийно-спасательные работы, обучение населения.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>Практическая работа №14.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Служба скорой медицинской помощи. Другие государственные службы в области безопасности.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>Практическая работа №15.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Функции и основные задачи современных Вооруженных Сил России, их роль и место в системе обеспечения национальной безопасности. Реформа Вооруженных Сил.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>Практическая работа №16.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Организация медицинского освидетельствования граждан при первоначальной постановке на воинский учет, посещение военкомата.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>Практическая работа №17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Обязательная подготовка граждан к военной службе. Основное содержание обязательной подготовки гражданина к военной службе. Добровольная подготовка граждан к военной службе.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>Практическая работа №18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Основные направления добровольной подготовки граждан к военной службе: занятия военно-прикладными видами спорта; обучение по дополнительным образовательным программам, имеющее целью военную подготовку несовершеннолетних граждан в учреждениях начального профессионального и среднего профессионального образования.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>Практическая работа №19.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Обучение по программам подготовки офицеров запаса на военных кафедрах в образовательных учреждениях высшего профессионального образования.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>Практическая работа №20.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Требования воинской деятельности, предъявляемые к моральным, индивидуально-психологическим и профессиональным качествам гражданина.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  <w:u w:val="single"/>
        </w:rPr>
        <w:t xml:space="preserve">Практическая работа №21. </w:t>
      </w:r>
      <w:r w:rsidRPr="009B5F61">
        <w:rPr>
          <w:rFonts w:ascii="Times New Roman" w:hAnsi="Times New Roman" w:cs="Times New Roman"/>
          <w:sz w:val="26"/>
          <w:szCs w:val="26"/>
        </w:rPr>
        <w:t>Строевая подготовка.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  <w:u w:val="single"/>
        </w:rPr>
        <w:t>Практическая работа №22.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Репродуктивное здоровье и факторы, на него влияющие. Здоровье родителей и здоровье будущего ребенка. Влияние двигательной активности на здоровье человека.</w:t>
      </w:r>
    </w:p>
    <w:p w:rsidR="009B5F61" w:rsidRPr="009B5F61" w:rsidRDefault="009B5F61" w:rsidP="009B5F61">
      <w:pPr>
        <w:pStyle w:val="a3"/>
        <w:numPr>
          <w:ilvl w:val="0"/>
          <w:numId w:val="19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Cs/>
          <w:sz w:val="26"/>
          <w:szCs w:val="26"/>
          <w:u w:val="single"/>
        </w:rPr>
        <w:t>Практическая работа №23.</w:t>
      </w:r>
      <w:r w:rsidRPr="009B5F61">
        <w:rPr>
          <w:rFonts w:ascii="Times New Roman" w:hAnsi="Times New Roman" w:cs="Times New Roman"/>
          <w:bCs/>
          <w:sz w:val="26"/>
          <w:szCs w:val="26"/>
        </w:rPr>
        <w:t xml:space="preserve"> Правила личной гигиены и здоровье человека.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lastRenderedPageBreak/>
        <w:t>3.2. Промежуточная аттестация</w:t>
      </w:r>
    </w:p>
    <w:p w:rsidR="009B5F61" w:rsidRPr="009B5F61" w:rsidRDefault="009B5F61" w:rsidP="009B5F61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3.2.1. Контрольно-оценочные материалы, по итоговой оценке, дисциплин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</w:rPr>
        <w:t>Вопросы для дифференцированного зачета по ОБЖ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Pr="009B5F61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9B5F61" w:rsidRPr="009B5F61" w:rsidRDefault="009B5F61" w:rsidP="009B5F6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Брак и семья, основные понятия. Условия и порядок заключения брака.</w:t>
      </w:r>
    </w:p>
    <w:p w:rsidR="009B5F61" w:rsidRPr="009B5F61" w:rsidRDefault="009B5F61" w:rsidP="009B5F6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История создания Вооруженных Сил РФ, ее связь с историей и становлением Российского государства.</w:t>
      </w:r>
    </w:p>
    <w:p w:rsidR="009B5F61" w:rsidRPr="009B5F61" w:rsidRDefault="009B5F61" w:rsidP="009B5F6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Семейное законодательство Российской Федерации. Личные права и обязанности супругов.</w:t>
      </w:r>
    </w:p>
    <w:p w:rsidR="009B5F61" w:rsidRPr="009B5F61" w:rsidRDefault="009B5F61" w:rsidP="009B5F6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Организационная структура Вооруженных Сил РФ. Виды Вооруженных Сил, рода войск.</w:t>
      </w:r>
    </w:p>
    <w:p w:rsidR="009B5F61" w:rsidRPr="009B5F61" w:rsidRDefault="009B5F61" w:rsidP="009B5F6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Инфекции, передаваемые половым путем, причины, способствующие заражению, меры профилактики.</w:t>
      </w:r>
    </w:p>
    <w:p w:rsidR="009B5F61" w:rsidRPr="009B5F61" w:rsidRDefault="009B5F61" w:rsidP="009B5F6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Роль и место Вооруженных Сил РФ в системе обеспечения национальной безопасности страны.</w:t>
      </w:r>
    </w:p>
    <w:p w:rsidR="009B5F61" w:rsidRPr="009B5F61" w:rsidRDefault="009B5F61" w:rsidP="009B5F6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ВИЧ-инфекция и СПИД, основные понятия, способ распространения, меры профилактики ВИЧ-инфекции.</w:t>
      </w:r>
    </w:p>
    <w:p w:rsidR="009B5F61" w:rsidRPr="009B5F61" w:rsidRDefault="009B5F61" w:rsidP="009B5F6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Какие качества российского гражданина характеризуют его как защитника Отечества?</w:t>
      </w:r>
    </w:p>
    <w:p w:rsidR="009B5F61" w:rsidRPr="009B5F61" w:rsidRDefault="009B5F61" w:rsidP="009B5F6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Семья в современном обществе. Функции семьи. Влияние семейных отношений на здоровье человека.</w:t>
      </w:r>
    </w:p>
    <w:p w:rsidR="009B5F61" w:rsidRPr="009B5F61" w:rsidRDefault="009B5F61" w:rsidP="009B5F6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Дни воинской славы (победные дни) России — память поколений о ратных подвигах защитников Отечества.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  <w:lang w:val="en-US"/>
        </w:rPr>
        <w:t>II</w:t>
      </w:r>
      <w:r w:rsidRPr="009B5F61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9B5F61" w:rsidRPr="009B5F61" w:rsidRDefault="009B5F61" w:rsidP="009B5F6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Нравственность и формирование правильного взаимоотношения полов как составляющие здорового образа жизни.</w:t>
      </w:r>
    </w:p>
    <w:p w:rsidR="009B5F61" w:rsidRPr="009B5F61" w:rsidRDefault="009B5F61" w:rsidP="009B5F6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Какое значение имеет дружба и войсковое товарищество для боевой готовности и боеспособности подразделений Вооруженных Сил РФ?</w:t>
      </w:r>
    </w:p>
    <w:p w:rsidR="009B5F61" w:rsidRPr="009B5F61" w:rsidRDefault="009B5F61" w:rsidP="009B5F6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Наркомания и токсикомания, общие понятия. Последствия употребления наркотиков для здоровья человека. Меры профилактики наркозависимости.</w:t>
      </w:r>
    </w:p>
    <w:p w:rsidR="009B5F61" w:rsidRPr="009B5F61" w:rsidRDefault="009B5F61" w:rsidP="009B5F6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История государственных наград за военные отличия в России. Ордена Российской Федерации.</w:t>
      </w:r>
    </w:p>
    <w:p w:rsidR="009B5F61" w:rsidRPr="009B5F61" w:rsidRDefault="009B5F61" w:rsidP="009B5F6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Курение и его влияние на здоровье человека. Табачный дым, его составные части, влияние табачного дыма на окружающих (пассивное курение).</w:t>
      </w:r>
    </w:p>
    <w:p w:rsidR="009B5F61" w:rsidRPr="009B5F61" w:rsidRDefault="009B5F61" w:rsidP="009B5F6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Статус военнослужащего, его права и свободы.</w:t>
      </w:r>
    </w:p>
    <w:p w:rsidR="009B5F61" w:rsidRPr="009B5F61" w:rsidRDefault="009B5F61" w:rsidP="009B5F6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Необходимые знания, умения и навыки, повышающие безопасность человека при автономном существовании в природных условиях.</w:t>
      </w:r>
    </w:p>
    <w:p w:rsidR="009B5F61" w:rsidRPr="009B5F61" w:rsidRDefault="009B5F61" w:rsidP="009B5F6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Конституция РФ и другие законы, определяющие правовую основу военной службы.</w:t>
      </w:r>
    </w:p>
    <w:p w:rsidR="009B5F61" w:rsidRPr="009B5F61" w:rsidRDefault="009B5F61" w:rsidP="009B5F6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Чрезвычайные ситуации природного и техногенного характера. Меры, принимаемые по защите населения от их последствий.</w:t>
      </w:r>
    </w:p>
    <w:p w:rsidR="009B5F61" w:rsidRPr="009B5F61" w:rsidRDefault="009B5F61" w:rsidP="009B5F6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Военная служба по призыву и ее особенности.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  <w:lang w:val="en-US"/>
        </w:rPr>
        <w:t>III</w:t>
      </w:r>
      <w:r w:rsidRPr="009B5F61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9B5F61" w:rsidRPr="009B5F61" w:rsidRDefault="009B5F61" w:rsidP="009B5F6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Правила поведения человека в повседневной жизни, помогающие ему избежать криминальных ситуаций.</w:t>
      </w:r>
    </w:p>
    <w:p w:rsidR="009B5F61" w:rsidRPr="009B5F61" w:rsidRDefault="009B5F61" w:rsidP="009B5F6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lastRenderedPageBreak/>
        <w:t>Организация медицинского освидетельствования граждан при первоначальной постановке их на воинский учет.</w:t>
      </w:r>
    </w:p>
    <w:p w:rsidR="009B5F61" w:rsidRPr="009B5F61" w:rsidRDefault="009B5F61" w:rsidP="009B5F6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Уголовная ответственность несовершеннолетних. Виды наказаний, назначаемые несовершеннолетним.</w:t>
      </w:r>
    </w:p>
    <w:p w:rsidR="009B5F61" w:rsidRPr="009B5F61" w:rsidRDefault="009B5F61" w:rsidP="009B5F6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Обязательная подготовка граждан к военной службе, основное ее содержание и предназначение.</w:t>
      </w:r>
    </w:p>
    <w:p w:rsidR="009B5F61" w:rsidRPr="009B5F61" w:rsidRDefault="009B5F61" w:rsidP="009B5F6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Организация оповещения и информации населения об опасностях, возникающих в чрезвычайных ситуациях.</w:t>
      </w:r>
    </w:p>
    <w:p w:rsidR="009B5F61" w:rsidRPr="009B5F61" w:rsidRDefault="009B5F61" w:rsidP="009B5F6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Первоначальная постановка граждан на воинский учет. Обязанности граждан по воинскому учету.</w:t>
      </w:r>
    </w:p>
    <w:p w:rsidR="009B5F61" w:rsidRPr="009B5F61" w:rsidRDefault="009B5F61" w:rsidP="009B5F6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История создания гражданской обороны, ее предназначение и основные задачи по защите населения.</w:t>
      </w:r>
    </w:p>
    <w:p w:rsidR="009B5F61" w:rsidRPr="009B5F61" w:rsidRDefault="009B5F61" w:rsidP="009B5F6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Основные понятия о воинской обязанности. Организация воинского учета.</w:t>
      </w:r>
    </w:p>
    <w:p w:rsidR="009B5F61" w:rsidRPr="009B5F61" w:rsidRDefault="009B5F61" w:rsidP="009B5F6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Современные средства поражения, их краткая характеристика, поражающие факторы.</w:t>
      </w:r>
    </w:p>
    <w:p w:rsidR="009B5F61" w:rsidRPr="009B5F61" w:rsidRDefault="009B5F61" w:rsidP="009B5F6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Воинские звания военнослужащих Вооруженных Сил РФ. Военная форма одежды.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  <w:lang w:val="en-US"/>
        </w:rPr>
        <w:t>IV</w:t>
      </w:r>
      <w:r w:rsidRPr="009B5F61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9B5F61" w:rsidRPr="009B5F61" w:rsidRDefault="009B5F61" w:rsidP="009B5F6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Защитные сооружения гражданской обороны, их предназначение. Правила поведения в защитных сооружениях.</w:t>
      </w:r>
    </w:p>
    <w:p w:rsidR="009B5F61" w:rsidRPr="009B5F61" w:rsidRDefault="009B5F61" w:rsidP="009B5F6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Общие, должностные и специальные обязанности военнослужащих.</w:t>
      </w:r>
    </w:p>
    <w:p w:rsidR="009B5F61" w:rsidRPr="009B5F61" w:rsidRDefault="009B5F61" w:rsidP="009B5F6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Средства индивидуальной защиты населения, их предназначение.</w:t>
      </w:r>
    </w:p>
    <w:p w:rsidR="009B5F61" w:rsidRPr="009B5F61" w:rsidRDefault="009B5F61" w:rsidP="009B5F6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Организация призыва на военную службу. Основание и порядок предоставления отсрочки и освобождения от военной службы.</w:t>
      </w:r>
    </w:p>
    <w:p w:rsidR="009B5F61" w:rsidRPr="009B5F61" w:rsidRDefault="009B5F61" w:rsidP="009B5F6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Предназначение аварийно-спасательных и других неотложных работ, проводимых в зонах чрезвычайных ситуаций.</w:t>
      </w:r>
    </w:p>
    <w:p w:rsidR="009B5F61" w:rsidRPr="009B5F61" w:rsidRDefault="009B5F61" w:rsidP="009B5F6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Военная присяга — основной закон воинской жизни. Порядок приведения военнослужащих к военной присяге.</w:t>
      </w:r>
    </w:p>
    <w:p w:rsidR="009B5F61" w:rsidRPr="009B5F61" w:rsidRDefault="009B5F61" w:rsidP="009B5F6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Наиболее распространенные инфекционные болезни, причины их возникновения, меры профилактики инфекций.</w:t>
      </w:r>
    </w:p>
    <w:p w:rsidR="009B5F61" w:rsidRPr="009B5F61" w:rsidRDefault="009B5F61" w:rsidP="009B5F6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Военные аспекты международного гуманитарного права.</w:t>
      </w:r>
    </w:p>
    <w:p w:rsidR="009B5F61" w:rsidRPr="009B5F61" w:rsidRDefault="009B5F61" w:rsidP="009B5F6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Связь образа жизни с профилактикой заболеваний. Значение соблюдения правил личной и общественной гигиены для здоровья человека.</w:t>
      </w:r>
    </w:p>
    <w:p w:rsidR="009B5F61" w:rsidRPr="009B5F61" w:rsidRDefault="009B5F61" w:rsidP="009B5F6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Общевоинские уставы Вооруженных Сил РФ — закон воинской жизни.</w:t>
      </w:r>
    </w:p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B5F61">
        <w:rPr>
          <w:rFonts w:ascii="Times New Roman" w:hAnsi="Times New Roman" w:cs="Times New Roman"/>
          <w:b/>
          <w:sz w:val="26"/>
          <w:szCs w:val="26"/>
          <w:lang w:val="en-US"/>
        </w:rPr>
        <w:t>V</w:t>
      </w:r>
      <w:r w:rsidRPr="009B5F61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9B5F61" w:rsidRPr="009B5F61" w:rsidRDefault="009B5F61" w:rsidP="009B5F6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Основные понятия здоровья человека. Здоровье и благополучие человека.</w:t>
      </w:r>
    </w:p>
    <w:p w:rsidR="009B5F61" w:rsidRPr="009B5F61" w:rsidRDefault="009B5F61" w:rsidP="009B5F6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Льготы, предоставляемые военнослужащим, проходящим военную службу по призыву.</w:t>
      </w:r>
    </w:p>
    <w:p w:rsidR="009B5F61" w:rsidRPr="009B5F61" w:rsidRDefault="009B5F61" w:rsidP="009B5F6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Здоровый образ жизни как система индивидуального поведения человека, направленная на сохранение и укрепление здоровья.</w:t>
      </w:r>
    </w:p>
    <w:p w:rsidR="009B5F61" w:rsidRPr="009B5F61" w:rsidRDefault="009B5F61" w:rsidP="009B5F6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Основные виды воинской деятельности.</w:t>
      </w:r>
    </w:p>
    <w:p w:rsidR="009B5F61" w:rsidRPr="009B5F61" w:rsidRDefault="009B5F61" w:rsidP="009B5F6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Основные элементы жизнедеятельности человека. Значение режима труда и отдыха для гармоничного развития человека, его духовных и физических качеств.</w:t>
      </w:r>
    </w:p>
    <w:p w:rsidR="009B5F61" w:rsidRPr="009B5F61" w:rsidRDefault="009B5F61" w:rsidP="009B5F6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Общие требования воинской деятельности к уровню подготовки призывников.</w:t>
      </w:r>
    </w:p>
    <w:p w:rsidR="009B5F61" w:rsidRPr="009B5F61" w:rsidRDefault="009B5F61" w:rsidP="009B5F6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Двигательная активность и ее значение для здоровья человека.</w:t>
      </w:r>
    </w:p>
    <w:p w:rsidR="009B5F61" w:rsidRPr="009B5F61" w:rsidRDefault="009B5F61" w:rsidP="009B5F6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lastRenderedPageBreak/>
        <w:t>Воинская дисциплина и ее значение в современных условиях.</w:t>
      </w:r>
    </w:p>
    <w:p w:rsidR="009B5F61" w:rsidRPr="009B5F61" w:rsidRDefault="009B5F61" w:rsidP="009B5F6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Закаливание организма, его значение для укрепления здоровья человека. Использование факторов окружающей природной среды для закаливания.</w:t>
      </w:r>
    </w:p>
    <w:p w:rsidR="009B5F61" w:rsidRPr="009B5F61" w:rsidRDefault="009B5F61" w:rsidP="009B5F61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Основные положения по приему гражданской молодежи в военные образовательные учреждения профессионального образования.</w:t>
      </w:r>
    </w:p>
    <w:p w:rsidR="009B5F61" w:rsidRPr="009B5F61" w:rsidRDefault="009B5F61" w:rsidP="009B5F61">
      <w:pPr>
        <w:pStyle w:val="a3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pStyle w:val="a3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9B5F61">
        <w:rPr>
          <w:rFonts w:ascii="Times New Roman" w:eastAsia="Calibri" w:hAnsi="Times New Roman" w:cs="Times New Roman"/>
          <w:b/>
          <w:sz w:val="26"/>
          <w:szCs w:val="26"/>
        </w:rPr>
        <w:t>Критерии оценки письменных ответов дифференцированного зачета</w:t>
      </w:r>
    </w:p>
    <w:p w:rsidR="009B5F61" w:rsidRPr="009B5F61" w:rsidRDefault="009B5F61" w:rsidP="009B5F61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4"/>
        <w:gridCol w:w="7878"/>
      </w:tblGrid>
      <w:tr w:rsidR="009B5F61" w:rsidRPr="009B5F61" w:rsidTr="00696B57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61" w:rsidRPr="009B5F61" w:rsidRDefault="009B5F61" w:rsidP="009B5F6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B5F6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Оценки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61" w:rsidRPr="009B5F61" w:rsidRDefault="009B5F61" w:rsidP="009B5F6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B5F6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Критерии оценки</w:t>
            </w:r>
          </w:p>
        </w:tc>
      </w:tr>
      <w:tr w:rsidR="009B5F61" w:rsidRPr="009B5F61" w:rsidTr="00696B57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61" w:rsidRPr="009B5F61" w:rsidRDefault="009B5F61" w:rsidP="009B5F6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eastAsia="Calibri" w:hAnsi="Times New Roman" w:cs="Times New Roman"/>
                <w:sz w:val="26"/>
                <w:szCs w:val="26"/>
              </w:rPr>
              <w:t>«5»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61" w:rsidRPr="009B5F61" w:rsidRDefault="009B5F61" w:rsidP="009B5F6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eastAsia="Calibri" w:hAnsi="Times New Roman" w:cs="Times New Roman"/>
                <w:sz w:val="26"/>
                <w:szCs w:val="26"/>
              </w:rPr>
              <w:t>Ставится за работу, выполненную полностью без ошибок и недочетов.</w:t>
            </w:r>
          </w:p>
        </w:tc>
      </w:tr>
      <w:tr w:rsidR="009B5F61" w:rsidRPr="009B5F61" w:rsidTr="00696B57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61" w:rsidRPr="009B5F61" w:rsidRDefault="009B5F61" w:rsidP="009B5F6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eastAsia="Calibri" w:hAnsi="Times New Roman" w:cs="Times New Roman"/>
                <w:sz w:val="26"/>
                <w:szCs w:val="26"/>
              </w:rPr>
              <w:t>«4»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61" w:rsidRPr="009B5F61" w:rsidRDefault="009B5F61" w:rsidP="009B5F6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eastAsia="Calibri" w:hAnsi="Times New Roman" w:cs="Times New Roman"/>
                <w:sz w:val="26"/>
                <w:szCs w:val="26"/>
              </w:rPr>
              <w:t>Ставится за работу, выполненную полностью, но при наличии в ней не более одной негрубой ошибки и одного недочета, не более трех недочетов.</w:t>
            </w:r>
          </w:p>
        </w:tc>
      </w:tr>
      <w:tr w:rsidR="009B5F61" w:rsidRPr="009B5F61" w:rsidTr="00696B57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61" w:rsidRPr="009B5F61" w:rsidRDefault="009B5F61" w:rsidP="009B5F6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eastAsia="Calibri" w:hAnsi="Times New Roman" w:cs="Times New Roman"/>
                <w:sz w:val="26"/>
                <w:szCs w:val="26"/>
              </w:rPr>
              <w:t>«3»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61" w:rsidRPr="009B5F61" w:rsidRDefault="009B5F61" w:rsidP="009B5F6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eastAsia="Calibri" w:hAnsi="Times New Roman" w:cs="Times New Roman"/>
                <w:sz w:val="26"/>
                <w:szCs w:val="26"/>
              </w:rPr>
              <w:t>Ставится, если ученик правильно выполнил не менее 2/3 всей работы или допустил не более одной грубой ошибки и двух недочетов, не более одной грубой и одной негрубой ошибки, не более трех негрубых ошибок, одной негрубой ошибки и трех недочетов, при наличии четырех-пяти недочетов.</w:t>
            </w:r>
          </w:p>
        </w:tc>
      </w:tr>
      <w:tr w:rsidR="009B5F61" w:rsidRPr="009B5F61" w:rsidTr="00696B57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61" w:rsidRPr="009B5F61" w:rsidRDefault="009B5F61" w:rsidP="009B5F6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eastAsia="Calibri" w:hAnsi="Times New Roman" w:cs="Times New Roman"/>
                <w:sz w:val="26"/>
                <w:szCs w:val="26"/>
              </w:rPr>
              <w:t>«2»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F61" w:rsidRPr="009B5F61" w:rsidRDefault="009B5F61" w:rsidP="009B5F61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eastAsia="Calibri" w:hAnsi="Times New Roman" w:cs="Times New Roman"/>
                <w:sz w:val="26"/>
                <w:szCs w:val="26"/>
              </w:rPr>
              <w:t>Ставится, если число ошибок и недочетов превысило норму для оценки 3 или правильно выполнено менее 2/3 всей работы.</w:t>
            </w:r>
          </w:p>
        </w:tc>
      </w:tr>
    </w:tbl>
    <w:p w:rsidR="009B5F61" w:rsidRPr="009B5F61" w:rsidRDefault="009B5F61" w:rsidP="009B5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bookmarkEnd w:id="2"/>
    <w:p w:rsidR="009B5F61" w:rsidRPr="009B5F61" w:rsidRDefault="009B5F61" w:rsidP="009B5F61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ind w:left="1080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ТЕСТОВЫЕ ЗАДАНИЯ (для дифференцированного зачета)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  <w:u w:val="single"/>
        </w:rPr>
        <w:t>Вариант № 1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 xml:space="preserve">1. </w:t>
      </w:r>
      <w:r w:rsidRPr="009B5F61">
        <w:rPr>
          <w:rFonts w:ascii="Times New Roman" w:hAnsi="Times New Roman" w:cs="Times New Roman"/>
          <w:sz w:val="26"/>
          <w:szCs w:val="26"/>
        </w:rPr>
        <w:t>Вы проживаете в селеопасном районе. Находясь дома, услышали по радио сообщение об угрозе схода селя. У вас в запасе 30 минут. Выберите из предлагаемых вариантов ваши дальнейшие действия и определите их очередность: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соберете все ценное имущество во дворе и укроете его в помещении;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выйдете из здания и направитесь в безопасное место;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плотно закроете вентиляционные и другие отверстия;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г) закроете все двери, окна;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д) предупредите соседей об угрозе селя;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е) будете выходить на склон горы, находящийся на селебезопасном направлении;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ж) будете выходить на склон горы через ущелье или небольшую долину;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з) укроетесь в погребе.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2.</w:t>
      </w:r>
      <w:r w:rsidRPr="009B5F61">
        <w:rPr>
          <w:rFonts w:ascii="Times New Roman" w:hAnsi="Times New Roman" w:cs="Times New Roman"/>
          <w:sz w:val="26"/>
          <w:szCs w:val="26"/>
        </w:rPr>
        <w:t xml:space="preserve"> Вы находитесь в комнате. Вдруг услышали сильный хлопок. В соседней квартире произошел взрыв. Дверь в вашу квартиру завалена, отключился свет, телефон не работает. В вашей квартире обрушений нет. Выберите из предлагаемых вариантов ваши дальнейшие действия и определите их очередность: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ждать спасателей;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открыть входную дверь и попытаться очистить завал, чтобы выйти на лестничную площадку или на улицу;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lastRenderedPageBreak/>
        <w:t>в) отключить газ, электричество и перекрыть воду;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г) спуститься из окна на веревке;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д) подавать сигналы из окна или с балкона, стучать по металлическим предметам.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3.</w:t>
      </w:r>
      <w:r w:rsidRPr="009B5F61">
        <w:rPr>
          <w:rFonts w:ascii="Times New Roman" w:hAnsi="Times New Roman" w:cs="Times New Roman"/>
          <w:sz w:val="26"/>
          <w:szCs w:val="26"/>
        </w:rPr>
        <w:t xml:space="preserve"> Как вы будете действовать после оповещения об аварии на химическом предприятии при отсутствии индивидуальных средств защиты, убежища, а также возможности выхода из зоны аварии? Выберите из предлагаемых вариантов ваши дальнейшие действия и определите их очередность: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отойти от окон и дверей;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включить радиоприемник, телевизор, прослушать информацию;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перенести ценные вещи в подвал или отдельную комнату;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г) входные двери закрыть плотной тканью;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д) плотно закрыть окна и двери;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е) подавать сигналы о помощи;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ж) провести герметизацию жилища.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4.</w:t>
      </w:r>
      <w:r w:rsidRPr="009B5F61">
        <w:rPr>
          <w:rFonts w:ascii="Times New Roman" w:hAnsi="Times New Roman" w:cs="Times New Roman"/>
          <w:sz w:val="26"/>
          <w:szCs w:val="26"/>
        </w:rPr>
        <w:t xml:space="preserve"> С какой целью создана РСЧС? Выберите правильный ответ: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прогнозирование чрезвычайных ситуаций на территории</w:t>
      </w:r>
      <w:r w:rsidRPr="009B5F61">
        <w:rPr>
          <w:rFonts w:ascii="Times New Roman" w:hAnsi="Times New Roman" w:cs="Times New Roman"/>
          <w:sz w:val="26"/>
          <w:szCs w:val="26"/>
        </w:rPr>
        <w:br/>
        <w:t>Российской Федерации и организация проведения аварийно-спасательных и</w:t>
      </w:r>
      <w:r w:rsidRPr="009B5F61">
        <w:rPr>
          <w:rFonts w:ascii="Times New Roman" w:hAnsi="Times New Roman" w:cs="Times New Roman"/>
          <w:sz w:val="26"/>
          <w:szCs w:val="26"/>
        </w:rPr>
        <w:br/>
        <w:t>других неотложных работ;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объединение усилий органов центральной власти, органов</w:t>
      </w:r>
      <w:r w:rsidRPr="009B5F61">
        <w:rPr>
          <w:rFonts w:ascii="Times New Roman" w:hAnsi="Times New Roman" w:cs="Times New Roman"/>
          <w:sz w:val="26"/>
          <w:szCs w:val="26"/>
        </w:rPr>
        <w:br/>
        <w:t>исполнительной власти, субъектов Российской Федерации, городов и районов, а также организаций, учреждений и предприятий, их сил и средств в области предупреждения и ликвидации чрезвычайных ситуаций;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обеспечение первоочередного жизнеобеспечения населения,</w:t>
      </w:r>
      <w:r w:rsidRPr="009B5F61">
        <w:rPr>
          <w:rFonts w:ascii="Times New Roman" w:hAnsi="Times New Roman" w:cs="Times New Roman"/>
          <w:sz w:val="26"/>
          <w:szCs w:val="26"/>
        </w:rPr>
        <w:br/>
        <w:t>пострадавшего в чрезвычайных ситуациях на территории Российской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Федерации.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5.</w:t>
      </w:r>
      <w:r w:rsidRPr="009B5F61">
        <w:rPr>
          <w:rFonts w:ascii="Times New Roman" w:hAnsi="Times New Roman" w:cs="Times New Roman"/>
          <w:sz w:val="26"/>
          <w:szCs w:val="26"/>
        </w:rPr>
        <w:t xml:space="preserve"> Что обязаны взять с собой граждане при объявлении об эвакуации? Выберите правильный ответ: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личные вещи;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хозяйственные принадлежности (стирающие, моющие и чистящие средства, посуду и т. д.);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спальные принадлежности;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г) документы;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д) продукты питания;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е) туалетные принадлежности (мыло, зубную щетку, зубную пасту);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ж) необходимый ремонтный инструмент;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з) средства индивидуальной зашиты.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6.</w:t>
      </w:r>
      <w:r w:rsidRPr="009B5F61">
        <w:rPr>
          <w:rFonts w:ascii="Times New Roman" w:hAnsi="Times New Roman" w:cs="Times New Roman"/>
          <w:sz w:val="26"/>
          <w:szCs w:val="26"/>
        </w:rPr>
        <w:t xml:space="preserve"> Вооруженные Силы — это: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вооруженная организация государства, одно из важнейших орудий политической власти;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составная часть государства, защищающая его рубежи от нападения противника, владеющая современной военной техникой и вооружением;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вооруженная система государства, обеспечивающая защиту его</w:t>
      </w:r>
      <w:r w:rsidRPr="009B5F61">
        <w:rPr>
          <w:rFonts w:ascii="Times New Roman" w:hAnsi="Times New Roman" w:cs="Times New Roman"/>
          <w:sz w:val="26"/>
          <w:szCs w:val="26"/>
        </w:rPr>
        <w:br/>
        <w:t>интересов и находящаяся в постоянной боеготовности для отпора возможной</w:t>
      </w:r>
      <w:r w:rsidRPr="009B5F61">
        <w:rPr>
          <w:rFonts w:ascii="Times New Roman" w:hAnsi="Times New Roman" w:cs="Times New Roman"/>
          <w:sz w:val="26"/>
          <w:szCs w:val="26"/>
        </w:rPr>
        <w:br/>
        <w:t xml:space="preserve">агрессии со стороны другого государства.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7.</w:t>
      </w:r>
      <w:r w:rsidRPr="009B5F61">
        <w:rPr>
          <w:rFonts w:ascii="Times New Roman" w:hAnsi="Times New Roman" w:cs="Times New Roman"/>
          <w:sz w:val="26"/>
          <w:szCs w:val="26"/>
        </w:rPr>
        <w:t xml:space="preserve"> Средства коллективной защиты — это: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средства защиты органов дыхания и кожи;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легкие сооружения для защиты населения от побочного действия</w:t>
      </w:r>
      <w:r w:rsidRPr="009B5F61">
        <w:rPr>
          <w:rFonts w:ascii="Times New Roman" w:hAnsi="Times New Roman" w:cs="Times New Roman"/>
          <w:sz w:val="26"/>
          <w:szCs w:val="26"/>
        </w:rPr>
        <w:br/>
        <w:t>атмосферы;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 инженерные сооружения гражданской обороны для защиты от оружия массового поражения и других современных средств нападения.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 xml:space="preserve">8. </w:t>
      </w:r>
      <w:r w:rsidRPr="009B5F61">
        <w:rPr>
          <w:rFonts w:ascii="Times New Roman" w:hAnsi="Times New Roman" w:cs="Times New Roman"/>
          <w:sz w:val="26"/>
          <w:szCs w:val="26"/>
        </w:rPr>
        <w:t>Выберите закон, определяющий права и обязанности граждан России в области защиты от чрезвычайных ситуаций: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закон Российской Федерации «О безопасности»;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Федеральный закон «Об обороне»;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Федеральный закон «О защите населения и территорий от чрезвычайных ситуаций природного и техногенного характера»;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г) Федеральный закон «О гражданской обороне».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9.</w:t>
      </w:r>
      <w:r w:rsidRPr="009B5F61">
        <w:rPr>
          <w:rFonts w:ascii="Times New Roman" w:hAnsi="Times New Roman" w:cs="Times New Roman"/>
          <w:sz w:val="26"/>
          <w:szCs w:val="26"/>
        </w:rPr>
        <w:t xml:space="preserve"> Что необходимо сделать, если вы оказались в лесу, где возник пожар? Определите очередность действий: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быстро выйти из леса в наветренную сторону;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определить направление распространения огня;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выбрать маршрут выхода из леса в безопасное место;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г) определить направление ветра.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 xml:space="preserve">10. </w:t>
      </w:r>
      <w:r w:rsidRPr="009B5F61">
        <w:rPr>
          <w:rFonts w:ascii="Times New Roman" w:hAnsi="Times New Roman" w:cs="Times New Roman"/>
          <w:sz w:val="26"/>
          <w:szCs w:val="26"/>
        </w:rPr>
        <w:t xml:space="preserve">Из приведенных задач выберите те, которые являются задачами в области гражданской обороны: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а) эвакуация населения, материальных и культурных ценностей в безопасные районы;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б) эвакуация раненных с места военных действий в безопасные районы;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борьба с пожарами, возникающими при ведении военных действий;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г) обеззараживание населения, техники, зданий и территорий.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11.</w:t>
      </w:r>
      <w:r w:rsidRPr="009B5F61">
        <w:rPr>
          <w:rFonts w:ascii="Times New Roman" w:hAnsi="Times New Roman" w:cs="Times New Roman"/>
          <w:sz w:val="26"/>
          <w:szCs w:val="26"/>
        </w:rPr>
        <w:t xml:space="preserve"> Можно ли остановить венозное и капиллярное кровотечение давящей повязкой?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а) да;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б) нет.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12.</w:t>
      </w:r>
      <w:r w:rsidRPr="009B5F61">
        <w:rPr>
          <w:rFonts w:ascii="Times New Roman" w:hAnsi="Times New Roman" w:cs="Times New Roman"/>
          <w:sz w:val="26"/>
          <w:szCs w:val="26"/>
        </w:rPr>
        <w:t xml:space="preserve"> Полное смещение суставного конца одной из костей, образующих сустав, называется: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а) вывих;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ушиб;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 растяжение связок;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г) перелом.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 xml:space="preserve">13. </w:t>
      </w:r>
      <w:r w:rsidRPr="009B5F61">
        <w:rPr>
          <w:rFonts w:ascii="Times New Roman" w:hAnsi="Times New Roman" w:cs="Times New Roman"/>
          <w:sz w:val="26"/>
          <w:szCs w:val="26"/>
        </w:rPr>
        <w:t xml:space="preserve">При открытом переломе конечности с сильным кровотечением раны необходимо в первую очередь: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а) обработать край раны йодом;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б) провести иммобилизацию конечности;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 промыть рану перекисью водорода;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г) остановить кровотечение.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14.</w:t>
      </w:r>
      <w:r w:rsidRPr="009B5F61">
        <w:rPr>
          <w:rFonts w:ascii="Times New Roman" w:hAnsi="Times New Roman" w:cs="Times New Roman"/>
          <w:sz w:val="26"/>
          <w:szCs w:val="26"/>
        </w:rPr>
        <w:t xml:space="preserve"> При обморожении участок кожи необходимо: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</w:t>
      </w:r>
      <w:r w:rsidRPr="009B5F6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9B5F61">
        <w:rPr>
          <w:rFonts w:ascii="Times New Roman" w:hAnsi="Times New Roman" w:cs="Times New Roman"/>
          <w:sz w:val="26"/>
          <w:szCs w:val="26"/>
        </w:rPr>
        <w:t xml:space="preserve">растереть снегом;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б) разогреть и дать теплое питье;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 растереть варежкой.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15.</w:t>
      </w:r>
      <w:r w:rsidRPr="009B5F61">
        <w:rPr>
          <w:rFonts w:ascii="Times New Roman" w:hAnsi="Times New Roman" w:cs="Times New Roman"/>
          <w:sz w:val="26"/>
          <w:szCs w:val="26"/>
        </w:rPr>
        <w:t xml:space="preserve"> При оказании первой помощи в случае перело</w:t>
      </w:r>
      <w:r w:rsidRPr="009B5F61">
        <w:rPr>
          <w:rFonts w:ascii="Times New Roman" w:hAnsi="Times New Roman" w:cs="Times New Roman"/>
          <w:sz w:val="26"/>
          <w:szCs w:val="26"/>
        </w:rPr>
        <w:softHyphen/>
        <w:t xml:space="preserve">ма запрещается: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проводить иммобилизацию поврежденных ко</w:t>
      </w:r>
      <w:r w:rsidRPr="009B5F61">
        <w:rPr>
          <w:rFonts w:ascii="Times New Roman" w:hAnsi="Times New Roman" w:cs="Times New Roman"/>
          <w:sz w:val="26"/>
          <w:szCs w:val="26"/>
        </w:rPr>
        <w:softHyphen/>
        <w:t xml:space="preserve">нечностей;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б) вставлять на место обломки костей и вправлять на место вышедшую кость;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 останавливать кровотечение.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16.</w:t>
      </w:r>
      <w:r w:rsidRPr="009B5F61">
        <w:rPr>
          <w:rFonts w:ascii="Times New Roman" w:hAnsi="Times New Roman" w:cs="Times New Roman"/>
          <w:sz w:val="26"/>
          <w:szCs w:val="26"/>
        </w:rPr>
        <w:t xml:space="preserve"> Определите последовательность реанимационной помощи пострадавшему: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произвести прекардиальный удар в области грудины;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б) положить пострадавшего на спину на жёсткую поверхность;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 провести искусственную вентиляцию лёгких;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г) приступить к непрямому массажу сердца;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д) вызвать «скорую помощь» или срочно доставить пострадавшего в больницу.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17.</w:t>
      </w:r>
      <w:r w:rsidRPr="009B5F61">
        <w:rPr>
          <w:rFonts w:ascii="Times New Roman" w:hAnsi="Times New Roman" w:cs="Times New Roman"/>
          <w:sz w:val="26"/>
          <w:szCs w:val="26"/>
        </w:rPr>
        <w:t xml:space="preserve"> Как подразделяют транспортные аварии?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в зависимости от погодных условий;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по видам транспорта;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 по видам и родам контроля;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г) по поражающим факторам опасных грузов.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 xml:space="preserve">18. </w:t>
      </w:r>
      <w:r w:rsidRPr="009B5F61">
        <w:rPr>
          <w:rFonts w:ascii="Times New Roman" w:hAnsi="Times New Roman" w:cs="Times New Roman"/>
          <w:sz w:val="26"/>
          <w:szCs w:val="26"/>
        </w:rPr>
        <w:t>Чем характеризуется акт радиоактивного распада?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испусканием электронов в виде электронов;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испусканием излучений в виде альфа-частиц;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испусканием излучений в виде альфа-частиц и бета-частиц;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г) испусканием излучений в виде бета-частиц.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 xml:space="preserve">19. </w:t>
      </w:r>
      <w:r w:rsidRPr="009B5F61">
        <w:rPr>
          <w:rFonts w:ascii="Times New Roman" w:hAnsi="Times New Roman" w:cs="Times New Roman"/>
          <w:sz w:val="26"/>
          <w:szCs w:val="26"/>
        </w:rPr>
        <w:t>Что необходимо предпринимать человеку, если ураган застал его на открытой местности?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следует бежать в противоположном направлении;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следует спрятаться под деревьями;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 следует лечь на дно углубления и прижаться к земле;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г) следует укрыться в канаве, яме, овраге и любой другой выемке.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20.</w:t>
      </w:r>
      <w:r w:rsidRPr="009B5F61">
        <w:rPr>
          <w:rFonts w:ascii="Times New Roman" w:hAnsi="Times New Roman" w:cs="Times New Roman"/>
          <w:sz w:val="26"/>
          <w:szCs w:val="26"/>
        </w:rPr>
        <w:t xml:space="preserve"> Специальные войска предназначены для: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выполнения стратегических задач по разгрому противника на его территории;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б) выполнения специальных задач по обеспечению ВС РФ;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выполнение первоочередных боевых задач при обороне или наступлении армии и флота.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  <w:u w:val="single"/>
        </w:rPr>
        <w:t>Вариант № 2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1.</w:t>
      </w:r>
      <w:r w:rsidRPr="009B5F61">
        <w:rPr>
          <w:rFonts w:ascii="Times New Roman" w:hAnsi="Times New Roman" w:cs="Times New Roman"/>
          <w:sz w:val="26"/>
          <w:szCs w:val="26"/>
        </w:rPr>
        <w:t xml:space="preserve"> Вы находитесь дома. Неожиданно почувствовали толчки, дребезжание стекла, посуды. Времени, чтобы выбежать из дома, нет. Определите, что вы будите делать и в какой последовательности: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отключите электричество, газ, воду;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lastRenderedPageBreak/>
        <w:t>б) займете безопасное место в проеме дверей или колонн;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позвоните в аварийную службу;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г) займете место у окна;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д) отойдете от окон и предметов мебели, которые могут упасть.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2.</w:t>
      </w:r>
      <w:r w:rsidRPr="009B5F61">
        <w:rPr>
          <w:rFonts w:ascii="Times New Roman" w:hAnsi="Times New Roman" w:cs="Times New Roman"/>
          <w:sz w:val="26"/>
          <w:szCs w:val="26"/>
        </w:rPr>
        <w:t xml:space="preserve"> Что нужно делать при внезапном наводнении до прибытия помощи? Разместите указанные ниже действия в логической последовательности: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подавать сигналы, позволяющие вас обнаружить (в дневное время вывесить белое или цветное полотнище, в ночное время подавать световые сигналы);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быстро занять ближайшее возвышенное место;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оставаться на месте до схода воды.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3.</w:t>
      </w:r>
      <w:r w:rsidRPr="009B5F61">
        <w:rPr>
          <w:rFonts w:ascii="Times New Roman" w:hAnsi="Times New Roman" w:cs="Times New Roman"/>
          <w:sz w:val="26"/>
          <w:szCs w:val="26"/>
        </w:rPr>
        <w:t xml:space="preserve"> Из приведенных ниже выберите пять уровней РСЧС: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объектовый;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производственный;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 местный;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г) поселковый;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д) районный;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е) территориальный;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ж) региональный;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з) республиканский;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и) федеральный.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4.</w:t>
      </w:r>
      <w:r w:rsidRPr="009B5F61">
        <w:rPr>
          <w:rFonts w:ascii="Times New Roman" w:hAnsi="Times New Roman" w:cs="Times New Roman"/>
          <w:sz w:val="26"/>
          <w:szCs w:val="26"/>
        </w:rPr>
        <w:t xml:space="preserve"> Федеральный закон «О гражданской обороне» определяет задачи в области гражданской обороны и правовые основы их осуществления: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при ведении военных действий;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в мирное время;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по решению органов местного самоуправления.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 xml:space="preserve">5. </w:t>
      </w:r>
      <w:r w:rsidRPr="009B5F61">
        <w:rPr>
          <w:rFonts w:ascii="Times New Roman" w:hAnsi="Times New Roman" w:cs="Times New Roman"/>
          <w:sz w:val="26"/>
          <w:szCs w:val="26"/>
        </w:rPr>
        <w:t>Воздействие какого поражающего фактора ядерного взрыва может вызывать ожоги кожи, поражение глаз человека и пожары: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световое излучение;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проникающая радиация;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 электромагнитный импульс.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 xml:space="preserve">6. </w:t>
      </w:r>
      <w:r w:rsidRPr="009B5F61">
        <w:rPr>
          <w:rFonts w:ascii="Times New Roman" w:hAnsi="Times New Roman" w:cs="Times New Roman"/>
          <w:sz w:val="26"/>
          <w:szCs w:val="26"/>
        </w:rPr>
        <w:t>Какими путями отравляющие вещества (ОВ) проникают в организм человека: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в результате вдыхания зараженного воздуха, попадания ОВ в глаза, на кожу или при употреблении зараженной пищи и воды;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в результате их попадания на одежду, обувь и головные уборы;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в результате их попадания на средства защиты кожи и органов дыхания.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7.</w:t>
      </w:r>
      <w:r w:rsidRPr="009B5F61">
        <w:rPr>
          <w:rFonts w:ascii="Times New Roman" w:hAnsi="Times New Roman" w:cs="Times New Roman"/>
          <w:sz w:val="26"/>
          <w:szCs w:val="26"/>
        </w:rPr>
        <w:t xml:space="preserve"> От каких поражающих факторов защищает противорадиационное укрытие: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от ударной волны, радиоактивного заражения и химического оружия;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от химического и бактериологического оружия;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от радиоактивного заражения.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 xml:space="preserve">8. </w:t>
      </w:r>
      <w:r w:rsidRPr="009B5F61">
        <w:rPr>
          <w:rFonts w:ascii="Times New Roman" w:hAnsi="Times New Roman" w:cs="Times New Roman"/>
          <w:sz w:val="26"/>
          <w:szCs w:val="26"/>
        </w:rPr>
        <w:t xml:space="preserve">Прочитайте внимательно текст: «… комплект этой одежды состоит из хлопчатобумажного комбинезона специального покроя, пропитанного специальными химическими веществам, задерживающими пары отравляющих </w:t>
      </w:r>
      <w:r w:rsidRPr="009B5F61">
        <w:rPr>
          <w:rFonts w:ascii="Times New Roman" w:hAnsi="Times New Roman" w:cs="Times New Roman"/>
          <w:sz w:val="26"/>
          <w:szCs w:val="26"/>
        </w:rPr>
        <w:lastRenderedPageBreak/>
        <w:t>веществ или СДЯВ, а также мужского нательного белья, хлопчатобумажного подшлемника и двух пар портянок».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О какой защитной одежде идет речь: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комплект изолирующей одежды;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защитная фильтрующая одежда;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общевойсковой защитный комплект.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 xml:space="preserve">9. </w:t>
      </w:r>
      <w:r w:rsidRPr="009B5F61">
        <w:rPr>
          <w:rFonts w:ascii="Times New Roman" w:hAnsi="Times New Roman" w:cs="Times New Roman"/>
          <w:sz w:val="26"/>
          <w:szCs w:val="26"/>
        </w:rPr>
        <w:t>В организационном отношении ВМФ России включает: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Северный, Тихоокеанский, Черноморский, Балтийский флоты, Каспийскую флотилию;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</w:t>
      </w:r>
      <w:r w:rsidRPr="009B5F6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9B5F61">
        <w:rPr>
          <w:rFonts w:ascii="Times New Roman" w:hAnsi="Times New Roman" w:cs="Times New Roman"/>
          <w:sz w:val="26"/>
          <w:szCs w:val="26"/>
        </w:rPr>
        <w:t>Дальневосточный, Черноморский, Балтийский Каспийский флоты, военно</w:t>
      </w:r>
      <w:r w:rsidRPr="009B5F61">
        <w:rPr>
          <w:rFonts w:ascii="Times New Roman" w:hAnsi="Times New Roman" w:cs="Times New Roman"/>
          <w:b/>
          <w:bCs/>
          <w:sz w:val="26"/>
          <w:szCs w:val="26"/>
        </w:rPr>
        <w:t>-</w:t>
      </w:r>
      <w:r w:rsidRPr="009B5F61">
        <w:rPr>
          <w:rFonts w:ascii="Times New Roman" w:hAnsi="Times New Roman" w:cs="Times New Roman"/>
          <w:sz w:val="26"/>
          <w:szCs w:val="26"/>
        </w:rPr>
        <w:t>морские базы в Санкт-Петербурге и Мурманске;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в).Северный, Тихоокеанский, Дальневосточный флоты, Черноморскую, Балтийскую, Каспийскую и Волжскую флотилии, военно-морские базы в Мурманске и Комсомольске-на-Амуре.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 xml:space="preserve">10. </w:t>
      </w:r>
      <w:r w:rsidRPr="009B5F61">
        <w:rPr>
          <w:rFonts w:ascii="Times New Roman" w:hAnsi="Times New Roman" w:cs="Times New Roman"/>
          <w:sz w:val="26"/>
          <w:szCs w:val="26"/>
        </w:rPr>
        <w:t xml:space="preserve">Разместие операции неполной разборки автомата в необходимом порядке: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отделить шомпол;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отделить магазин;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отделить крышку ствольной коробки;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г) отделить затворную раму с затвором;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д) отделить затвор от затворной рамы;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е) отделить затворный механизм;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ж) отделить газовую трубку со ствольной накладкой;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з) вынуть пенал с принадлежностью.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11.</w:t>
      </w:r>
      <w:r w:rsidRPr="009B5F61">
        <w:rPr>
          <w:rFonts w:ascii="Times New Roman" w:hAnsi="Times New Roman" w:cs="Times New Roman"/>
          <w:sz w:val="26"/>
          <w:szCs w:val="26"/>
        </w:rPr>
        <w:t xml:space="preserve"> Разместите операции по подготовке автомата к стрельбе в необходимом порядке: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осмотреть магазины;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б) произвести чистку, осмотреть автомат в разобранном виде и смазать его;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 осмотреть автомат в собранном виде.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12.</w:t>
      </w:r>
      <w:r w:rsidRPr="009B5F61">
        <w:rPr>
          <w:rFonts w:ascii="Times New Roman" w:hAnsi="Times New Roman" w:cs="Times New Roman"/>
          <w:sz w:val="26"/>
          <w:szCs w:val="26"/>
        </w:rPr>
        <w:t xml:space="preserve"> Как называются любые отклонения от обычного, нормального хода событий?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паронормальные ситуации;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б) пароненормальные ситуации;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чрезвычайные ситуации;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г) экстремальные ситуации.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13.</w:t>
      </w:r>
      <w:r w:rsidRPr="009B5F61">
        <w:rPr>
          <w:rFonts w:ascii="Times New Roman" w:hAnsi="Times New Roman" w:cs="Times New Roman"/>
          <w:sz w:val="26"/>
          <w:szCs w:val="26"/>
        </w:rPr>
        <w:t xml:space="preserve"> Чем характеризуется каждая чрезвычайная ситуация?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химической сущностью;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физической сущностью;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своими, только ей присущими причинами возникновения;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г) особенностями воздействия на человека и среду обитания.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14.</w:t>
      </w:r>
      <w:r w:rsidRPr="009B5F61">
        <w:rPr>
          <w:rFonts w:ascii="Times New Roman" w:hAnsi="Times New Roman" w:cs="Times New Roman"/>
          <w:sz w:val="26"/>
          <w:szCs w:val="26"/>
        </w:rPr>
        <w:t xml:space="preserve"> В связи с чем возникают биолого-социальные чрезвычайные ситуации?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в результате эпидемий;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б) в результате эпибиотий;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 в результате эпизоотий;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lastRenderedPageBreak/>
        <w:t xml:space="preserve">г) в результате эпифитотий.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15.</w:t>
      </w:r>
      <w:r w:rsidRPr="009B5F61">
        <w:rPr>
          <w:rFonts w:ascii="Times New Roman" w:hAnsi="Times New Roman" w:cs="Times New Roman"/>
          <w:sz w:val="26"/>
          <w:szCs w:val="26"/>
        </w:rPr>
        <w:t xml:space="preserve"> Что представляет собой световое излучение: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поток электронов;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б) поток нейтронов;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 поток позитронов;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г) поток лучевой энергии, исходящий из светящейся области ядерного взрыва.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16.</w:t>
      </w:r>
      <w:r w:rsidRPr="009B5F61">
        <w:rPr>
          <w:rFonts w:ascii="Times New Roman" w:hAnsi="Times New Roman" w:cs="Times New Roman"/>
          <w:sz w:val="26"/>
          <w:szCs w:val="26"/>
        </w:rPr>
        <w:t xml:space="preserve"> Что составляет основу химического оружия?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а) периодическая система химических элементов;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б) физические законы;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 радиоактивные вещества;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г) отравляющие вещества.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 xml:space="preserve">17. </w:t>
      </w:r>
      <w:r w:rsidRPr="009B5F61">
        <w:rPr>
          <w:rFonts w:ascii="Times New Roman" w:hAnsi="Times New Roman" w:cs="Times New Roman"/>
          <w:sz w:val="26"/>
          <w:szCs w:val="26"/>
        </w:rPr>
        <w:t xml:space="preserve">Где создаются территориальные подсистемы РСЧС?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на станциях мониторинга;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б) в республиках;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 в краях;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г) в областях.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18.</w:t>
      </w:r>
      <w:r w:rsidRPr="009B5F61">
        <w:rPr>
          <w:rFonts w:ascii="Times New Roman" w:hAnsi="Times New Roman" w:cs="Times New Roman"/>
          <w:sz w:val="26"/>
          <w:szCs w:val="26"/>
        </w:rPr>
        <w:t xml:space="preserve"> На какие виды подразделяются сооружения?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а) на окопы;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б) на убежища;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в) на землянки;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г) на противорадиационные укрытия.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19</w:t>
      </w:r>
      <w:r w:rsidRPr="009B5F61">
        <w:rPr>
          <w:rFonts w:ascii="Times New Roman" w:hAnsi="Times New Roman" w:cs="Times New Roman"/>
          <w:sz w:val="26"/>
          <w:szCs w:val="26"/>
        </w:rPr>
        <w:t xml:space="preserve">.Определите последовательность оказания первой медицинской помощи при химическом ожоге щёлочью: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а) промыть кожу проточной водой;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б) промыть повреждённое место слабым раствором (1 -2%) уксусной кислоты;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удалить одежду, пропитанную щёлочью;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г) доставить пострадавшего в медицинское учреждение;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д) дать обезболивающее средство.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20.</w:t>
      </w:r>
      <w:r w:rsidRPr="009B5F61">
        <w:rPr>
          <w:rFonts w:ascii="Times New Roman" w:hAnsi="Times New Roman" w:cs="Times New Roman"/>
          <w:sz w:val="26"/>
          <w:szCs w:val="26"/>
        </w:rPr>
        <w:t xml:space="preserve"> При травмах затылка накладывается повязка: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а) косыночная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б) спиральная;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в) крестообразная.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Таблица правильных ответов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957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67"/>
        <w:gridCol w:w="2518"/>
        <w:gridCol w:w="2282"/>
        <w:gridCol w:w="2503"/>
      </w:tblGrid>
      <w:tr w:rsidR="009B5F61" w:rsidRPr="009B5F61" w:rsidTr="00696B57">
        <w:trPr>
          <w:tblCellSpacing w:w="0" w:type="dxa"/>
        </w:trPr>
        <w:tc>
          <w:tcPr>
            <w:tcW w:w="456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Вариант № 1</w:t>
            </w:r>
          </w:p>
        </w:tc>
        <w:tc>
          <w:tcPr>
            <w:tcW w:w="456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Вариант № 2</w:t>
            </w:r>
          </w:p>
        </w:tc>
      </w:tr>
      <w:tr w:rsidR="009B5F61" w:rsidRPr="009B5F61" w:rsidTr="00696B57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вопроса 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Вариант ответа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вопроса 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Вариант ответа</w:t>
            </w:r>
          </w:p>
        </w:tc>
      </w:tr>
      <w:tr w:rsidR="009B5F61" w:rsidRPr="009B5F61" w:rsidTr="00696B57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б, д, е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а, д, б</w:t>
            </w:r>
          </w:p>
        </w:tc>
      </w:tr>
      <w:tr w:rsidR="009B5F61" w:rsidRPr="009B5F61" w:rsidTr="00696B57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в, а, д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б, в, а</w:t>
            </w:r>
          </w:p>
        </w:tc>
      </w:tr>
      <w:tr w:rsidR="009B5F61" w:rsidRPr="009B5F61" w:rsidTr="00696B57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б, д, г, ж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а, в, е, ж, и</w:t>
            </w:r>
          </w:p>
        </w:tc>
      </w:tr>
      <w:tr w:rsidR="009B5F61" w:rsidRPr="009B5F61" w:rsidTr="00696B57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</w:t>
            </w:r>
          </w:p>
        </w:tc>
      </w:tr>
      <w:tr w:rsidR="009B5F61" w:rsidRPr="009B5F61" w:rsidTr="00696B57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а, г, д, е, з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</w:t>
            </w:r>
          </w:p>
        </w:tc>
      </w:tr>
      <w:tr w:rsidR="009B5F61" w:rsidRPr="009B5F61" w:rsidTr="00696B57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</w:t>
            </w:r>
          </w:p>
        </w:tc>
      </w:tr>
      <w:tr w:rsidR="009B5F61" w:rsidRPr="009B5F61" w:rsidTr="00696B57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</w:t>
            </w:r>
          </w:p>
        </w:tc>
      </w:tr>
      <w:tr w:rsidR="009B5F61" w:rsidRPr="009B5F61" w:rsidTr="00696B57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</w:t>
            </w:r>
          </w:p>
        </w:tc>
      </w:tr>
      <w:tr w:rsidR="009B5F61" w:rsidRPr="009B5F61" w:rsidTr="00696B57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г, б, в, 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</w:t>
            </w:r>
          </w:p>
        </w:tc>
      </w:tr>
      <w:tr w:rsidR="009B5F61" w:rsidRPr="009B5F61" w:rsidTr="00696B57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в, г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б, з, а, в, е, г, д, ж</w:t>
            </w:r>
          </w:p>
        </w:tc>
      </w:tr>
      <w:tr w:rsidR="009B5F61" w:rsidRPr="009B5F61" w:rsidTr="00696B57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б, в, а</w:t>
            </w:r>
          </w:p>
        </w:tc>
      </w:tr>
      <w:tr w:rsidR="009B5F61" w:rsidRPr="009B5F61" w:rsidTr="00696B57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</w:t>
            </w:r>
          </w:p>
        </w:tc>
      </w:tr>
      <w:tr w:rsidR="009B5F61" w:rsidRPr="009B5F61" w:rsidTr="00696B57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</w:t>
            </w:r>
          </w:p>
        </w:tc>
      </w:tr>
      <w:tr w:rsidR="009B5F61" w:rsidRPr="009B5F61" w:rsidTr="00696B57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а, в, г</w:t>
            </w:r>
          </w:p>
        </w:tc>
      </w:tr>
      <w:tr w:rsidR="009B5F61" w:rsidRPr="009B5F61" w:rsidTr="00696B57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</w:t>
            </w:r>
          </w:p>
        </w:tc>
      </w:tr>
      <w:tr w:rsidR="009B5F61" w:rsidRPr="009B5F61" w:rsidTr="00696B57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б, а, г, в, д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</w:t>
            </w:r>
          </w:p>
        </w:tc>
      </w:tr>
      <w:tr w:rsidR="009B5F61" w:rsidRPr="009B5F61" w:rsidTr="00696B57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б, г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б, в, г</w:t>
            </w:r>
          </w:p>
        </w:tc>
      </w:tr>
      <w:tr w:rsidR="009B5F61" w:rsidRPr="009B5F61" w:rsidTr="00696B57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б, г</w:t>
            </w:r>
          </w:p>
        </w:tc>
      </w:tr>
      <w:tr w:rsidR="009B5F61" w:rsidRPr="009B5F61" w:rsidTr="00696B57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в, г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в, а, б, д, г</w:t>
            </w:r>
          </w:p>
        </w:tc>
      </w:tr>
      <w:tr w:rsidR="009B5F61" w:rsidRPr="009B5F61" w:rsidTr="00696B57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B5F61" w:rsidRPr="009B5F61" w:rsidRDefault="009B5F61" w:rsidP="009B5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5F6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</w:t>
            </w:r>
          </w:p>
        </w:tc>
      </w:tr>
    </w:tbl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b/>
          <w:bCs/>
          <w:sz w:val="26"/>
          <w:szCs w:val="26"/>
        </w:rPr>
        <w:t>5.2. Время на подготовку и выполнение: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подготовка 5 мин;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выполнение 30 мин;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оформление и сдача 55 мин;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>всего 90 мин.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Критерии оценки: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- оценка «отлично» выставляется обучающемуся, если набрано 100-80% от максимального количества баллов;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- оценка «хорошо» выставляется обучающемуся, если набрано 65-80% от максимального количества баллов;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- оценка «удовлетворительно» выставляется обучающемуся, если набрано менее 65% от максимального количества баллов;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B5F61">
        <w:rPr>
          <w:rFonts w:ascii="Times New Roman" w:hAnsi="Times New Roman" w:cs="Times New Roman"/>
          <w:sz w:val="26"/>
          <w:szCs w:val="26"/>
        </w:rPr>
        <w:t xml:space="preserve">- оценка «неудовлетворительно» выставляется обучающемуся, если набрано менее 50% от максимального количества баллов. </w:t>
      </w: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B5F61" w:rsidRPr="009B5F61" w:rsidRDefault="009B5F61" w:rsidP="009B5F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7583F" w:rsidRPr="009B5F61" w:rsidRDefault="0097583F" w:rsidP="009B5F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u w:val="single"/>
        </w:rPr>
      </w:pPr>
    </w:p>
    <w:sectPr w:rsidR="0097583F" w:rsidRPr="009B5F61" w:rsidSect="00C42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6B57" w:rsidRDefault="00696B57" w:rsidP="005F7613">
      <w:pPr>
        <w:spacing w:after="0" w:line="240" w:lineRule="auto"/>
      </w:pPr>
      <w:r>
        <w:separator/>
      </w:r>
    </w:p>
  </w:endnote>
  <w:endnote w:type="continuationSeparator" w:id="0">
    <w:p w:rsidR="00696B57" w:rsidRDefault="00696B57" w:rsidP="005F76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6B57" w:rsidRDefault="00696B57" w:rsidP="005F7613">
      <w:pPr>
        <w:spacing w:after="0" w:line="240" w:lineRule="auto"/>
      </w:pPr>
      <w:r>
        <w:separator/>
      </w:r>
    </w:p>
  </w:footnote>
  <w:footnote w:type="continuationSeparator" w:id="0">
    <w:p w:rsidR="00696B57" w:rsidRDefault="00696B57" w:rsidP="005F76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B3A17"/>
    <w:multiLevelType w:val="multilevel"/>
    <w:tmpl w:val="8C422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B66DC4"/>
    <w:multiLevelType w:val="multilevel"/>
    <w:tmpl w:val="68945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757573"/>
    <w:multiLevelType w:val="hybridMultilevel"/>
    <w:tmpl w:val="5B74D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505114"/>
    <w:multiLevelType w:val="multilevel"/>
    <w:tmpl w:val="70282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794BC3"/>
    <w:multiLevelType w:val="multilevel"/>
    <w:tmpl w:val="6F520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651691"/>
    <w:multiLevelType w:val="hybridMultilevel"/>
    <w:tmpl w:val="0164C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FA6CA9"/>
    <w:multiLevelType w:val="multilevel"/>
    <w:tmpl w:val="A4364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DC334D"/>
    <w:multiLevelType w:val="multilevel"/>
    <w:tmpl w:val="8F985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826F7D"/>
    <w:multiLevelType w:val="hybridMultilevel"/>
    <w:tmpl w:val="49DE4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F92C18"/>
    <w:multiLevelType w:val="multilevel"/>
    <w:tmpl w:val="8E2CB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E20068E"/>
    <w:multiLevelType w:val="multilevel"/>
    <w:tmpl w:val="5DCCC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07214DC"/>
    <w:multiLevelType w:val="multilevel"/>
    <w:tmpl w:val="FD02F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546241"/>
    <w:multiLevelType w:val="multilevel"/>
    <w:tmpl w:val="3C5C1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F606114"/>
    <w:multiLevelType w:val="multilevel"/>
    <w:tmpl w:val="33B06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0C43265"/>
    <w:multiLevelType w:val="multilevel"/>
    <w:tmpl w:val="09684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1CE0D22"/>
    <w:multiLevelType w:val="multilevel"/>
    <w:tmpl w:val="89588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5F429F7"/>
    <w:multiLevelType w:val="multilevel"/>
    <w:tmpl w:val="6366A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F591741"/>
    <w:multiLevelType w:val="hybridMultilevel"/>
    <w:tmpl w:val="8AA2F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3D6D2B"/>
    <w:multiLevelType w:val="multilevel"/>
    <w:tmpl w:val="94761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7AE5D3A"/>
    <w:multiLevelType w:val="multilevel"/>
    <w:tmpl w:val="79FC3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80C72B6"/>
    <w:multiLevelType w:val="multilevel"/>
    <w:tmpl w:val="09CAE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04C6588"/>
    <w:multiLevelType w:val="hybridMultilevel"/>
    <w:tmpl w:val="23FA7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CB6FBB"/>
    <w:multiLevelType w:val="hybridMultilevel"/>
    <w:tmpl w:val="A5483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F40122"/>
    <w:multiLevelType w:val="multilevel"/>
    <w:tmpl w:val="3F169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DB67736"/>
    <w:multiLevelType w:val="multilevel"/>
    <w:tmpl w:val="3F0AD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8"/>
  </w:num>
  <w:num w:numId="3">
    <w:abstractNumId w:val="22"/>
  </w:num>
  <w:num w:numId="4">
    <w:abstractNumId w:val="2"/>
  </w:num>
  <w:num w:numId="5">
    <w:abstractNumId w:val="17"/>
  </w:num>
  <w:num w:numId="6">
    <w:abstractNumId w:val="18"/>
  </w:num>
  <w:num w:numId="7">
    <w:abstractNumId w:val="6"/>
  </w:num>
  <w:num w:numId="8">
    <w:abstractNumId w:val="10"/>
  </w:num>
  <w:num w:numId="9">
    <w:abstractNumId w:val="14"/>
  </w:num>
  <w:num w:numId="10">
    <w:abstractNumId w:val="7"/>
  </w:num>
  <w:num w:numId="11">
    <w:abstractNumId w:val="19"/>
  </w:num>
  <w:num w:numId="12">
    <w:abstractNumId w:val="12"/>
  </w:num>
  <w:num w:numId="13">
    <w:abstractNumId w:val="16"/>
  </w:num>
  <w:num w:numId="14">
    <w:abstractNumId w:val="4"/>
  </w:num>
  <w:num w:numId="15">
    <w:abstractNumId w:val="9"/>
  </w:num>
  <w:num w:numId="16">
    <w:abstractNumId w:val="13"/>
  </w:num>
  <w:num w:numId="17">
    <w:abstractNumId w:val="24"/>
  </w:num>
  <w:num w:numId="18">
    <w:abstractNumId w:val="15"/>
  </w:num>
  <w:num w:numId="19">
    <w:abstractNumId w:val="21"/>
  </w:num>
  <w:num w:numId="20">
    <w:abstractNumId w:val="11"/>
  </w:num>
  <w:num w:numId="21">
    <w:abstractNumId w:val="20"/>
  </w:num>
  <w:num w:numId="22">
    <w:abstractNumId w:val="1"/>
  </w:num>
  <w:num w:numId="23">
    <w:abstractNumId w:val="23"/>
  </w:num>
  <w:num w:numId="24">
    <w:abstractNumId w:val="0"/>
  </w:num>
  <w:num w:numId="25">
    <w:abstractNumId w:val="3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47ED"/>
    <w:rsid w:val="000167C1"/>
    <w:rsid w:val="00020D22"/>
    <w:rsid w:val="00024A8E"/>
    <w:rsid w:val="00030BBC"/>
    <w:rsid w:val="00045B23"/>
    <w:rsid w:val="000A333B"/>
    <w:rsid w:val="00105C99"/>
    <w:rsid w:val="001D6DA5"/>
    <w:rsid w:val="001F1B31"/>
    <w:rsid w:val="00213945"/>
    <w:rsid w:val="002C6009"/>
    <w:rsid w:val="00324970"/>
    <w:rsid w:val="00356028"/>
    <w:rsid w:val="003C3EEF"/>
    <w:rsid w:val="003D226E"/>
    <w:rsid w:val="003E07B9"/>
    <w:rsid w:val="00417716"/>
    <w:rsid w:val="00435FEE"/>
    <w:rsid w:val="00460AB6"/>
    <w:rsid w:val="00494B03"/>
    <w:rsid w:val="00497E07"/>
    <w:rsid w:val="004C4609"/>
    <w:rsid w:val="004C6C2C"/>
    <w:rsid w:val="004E28CD"/>
    <w:rsid w:val="005265DF"/>
    <w:rsid w:val="0056106A"/>
    <w:rsid w:val="005875B4"/>
    <w:rsid w:val="00591636"/>
    <w:rsid w:val="005C2A5E"/>
    <w:rsid w:val="005F0959"/>
    <w:rsid w:val="005F7613"/>
    <w:rsid w:val="00602667"/>
    <w:rsid w:val="00622FE2"/>
    <w:rsid w:val="0062603C"/>
    <w:rsid w:val="0065105E"/>
    <w:rsid w:val="0067063B"/>
    <w:rsid w:val="00694DC8"/>
    <w:rsid w:val="00696B57"/>
    <w:rsid w:val="006C42FD"/>
    <w:rsid w:val="006C6968"/>
    <w:rsid w:val="006F3C6F"/>
    <w:rsid w:val="00773830"/>
    <w:rsid w:val="007A51A4"/>
    <w:rsid w:val="007D4824"/>
    <w:rsid w:val="00855377"/>
    <w:rsid w:val="0085552E"/>
    <w:rsid w:val="008E072B"/>
    <w:rsid w:val="008E0F7B"/>
    <w:rsid w:val="009041B4"/>
    <w:rsid w:val="0097583F"/>
    <w:rsid w:val="00993F70"/>
    <w:rsid w:val="009A0255"/>
    <w:rsid w:val="009B5F61"/>
    <w:rsid w:val="009E6BCC"/>
    <w:rsid w:val="00A418CB"/>
    <w:rsid w:val="00A50A0C"/>
    <w:rsid w:val="00A66058"/>
    <w:rsid w:val="00A7174B"/>
    <w:rsid w:val="00AC15A6"/>
    <w:rsid w:val="00AE7BBD"/>
    <w:rsid w:val="00B10C72"/>
    <w:rsid w:val="00B46FEA"/>
    <w:rsid w:val="00BC7E6D"/>
    <w:rsid w:val="00BD4A4A"/>
    <w:rsid w:val="00C2577A"/>
    <w:rsid w:val="00C42D51"/>
    <w:rsid w:val="00C50BD7"/>
    <w:rsid w:val="00C659E2"/>
    <w:rsid w:val="00C70044"/>
    <w:rsid w:val="00CC23E1"/>
    <w:rsid w:val="00D20CBF"/>
    <w:rsid w:val="00D6393D"/>
    <w:rsid w:val="00D65EC0"/>
    <w:rsid w:val="00DA5932"/>
    <w:rsid w:val="00DF5556"/>
    <w:rsid w:val="00E2709E"/>
    <w:rsid w:val="00E3241E"/>
    <w:rsid w:val="00E53C88"/>
    <w:rsid w:val="00E72F16"/>
    <w:rsid w:val="00EB52F5"/>
    <w:rsid w:val="00F1465E"/>
    <w:rsid w:val="00F30A90"/>
    <w:rsid w:val="00F36A19"/>
    <w:rsid w:val="00FE47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  <w15:docId w15:val="{9B67C6B9-E052-4FDC-8095-6D7597B01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226E"/>
  </w:style>
  <w:style w:type="paragraph" w:styleId="1">
    <w:name w:val="heading 1"/>
    <w:basedOn w:val="a"/>
    <w:next w:val="a"/>
    <w:link w:val="10"/>
    <w:uiPriority w:val="99"/>
    <w:qFormat/>
    <w:rsid w:val="009B5F61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9B5F61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9B5F61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3F70"/>
    <w:pPr>
      <w:ind w:left="720"/>
      <w:contextualSpacing/>
    </w:pPr>
  </w:style>
  <w:style w:type="paragraph" w:styleId="a4">
    <w:name w:val="Balloon Text"/>
    <w:basedOn w:val="a"/>
    <w:link w:val="a5"/>
    <w:unhideWhenUsed/>
    <w:rsid w:val="00E53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E53C88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uiPriority w:val="99"/>
    <w:semiHidden/>
    <w:rsid w:val="005F7613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F7613"/>
    <w:rPr>
      <w:rFonts w:ascii="Calibri" w:eastAsia="Calibri" w:hAnsi="Calibri" w:cs="Times New Roman"/>
      <w:sz w:val="20"/>
      <w:szCs w:val="20"/>
    </w:rPr>
  </w:style>
  <w:style w:type="character" w:styleId="a8">
    <w:name w:val="footnote reference"/>
    <w:semiHidden/>
    <w:rsid w:val="005F7613"/>
    <w:rPr>
      <w:rFonts w:cs="Times New Roman"/>
      <w:vertAlign w:val="superscript"/>
    </w:rPr>
  </w:style>
  <w:style w:type="table" w:styleId="a9">
    <w:name w:val="Table Grid"/>
    <w:basedOn w:val="a1"/>
    <w:uiPriority w:val="59"/>
    <w:rsid w:val="000167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link w:val="ab"/>
    <w:uiPriority w:val="1"/>
    <w:qFormat/>
    <w:rsid w:val="006F3C6F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locked/>
    <w:rsid w:val="006F3C6F"/>
  </w:style>
  <w:style w:type="paragraph" w:customStyle="1" w:styleId="s1">
    <w:name w:val="s_1"/>
    <w:basedOn w:val="a"/>
    <w:rsid w:val="002C6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nhideWhenUsed/>
    <w:rsid w:val="009758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rsid w:val="0097583F"/>
  </w:style>
  <w:style w:type="paragraph" w:styleId="ae">
    <w:name w:val="footer"/>
    <w:basedOn w:val="a"/>
    <w:link w:val="af"/>
    <w:uiPriority w:val="99"/>
    <w:unhideWhenUsed/>
    <w:rsid w:val="009758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7583F"/>
  </w:style>
  <w:style w:type="paragraph" w:styleId="af0">
    <w:name w:val="Normal (Web)"/>
    <w:basedOn w:val="a"/>
    <w:uiPriority w:val="99"/>
    <w:rsid w:val="00F146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"/>
    <w:rsid w:val="00F146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9"/>
    <w:rsid w:val="009B5F61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B5F61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9B5F61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styleId="af1">
    <w:name w:val="page number"/>
    <w:basedOn w:val="a0"/>
    <w:uiPriority w:val="99"/>
    <w:rsid w:val="009B5F61"/>
  </w:style>
  <w:style w:type="paragraph" w:styleId="af2">
    <w:name w:val="endnote text"/>
    <w:basedOn w:val="a"/>
    <w:link w:val="af3"/>
    <w:rsid w:val="009B5F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Текст концевой сноски Знак"/>
    <w:basedOn w:val="a0"/>
    <w:link w:val="af2"/>
    <w:rsid w:val="009B5F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rsid w:val="009B5F61"/>
    <w:rPr>
      <w:vertAlign w:val="superscript"/>
    </w:rPr>
  </w:style>
  <w:style w:type="character" w:styleId="af5">
    <w:name w:val="annotation reference"/>
    <w:rsid w:val="009B5F61"/>
    <w:rPr>
      <w:sz w:val="16"/>
      <w:szCs w:val="16"/>
    </w:rPr>
  </w:style>
  <w:style w:type="paragraph" w:styleId="af6">
    <w:name w:val="annotation text"/>
    <w:basedOn w:val="a"/>
    <w:link w:val="af7"/>
    <w:rsid w:val="009B5F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кст примечания Знак"/>
    <w:basedOn w:val="a0"/>
    <w:link w:val="af6"/>
    <w:rsid w:val="009B5F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rsid w:val="009B5F61"/>
    <w:rPr>
      <w:b/>
      <w:bCs/>
    </w:rPr>
  </w:style>
  <w:style w:type="character" w:customStyle="1" w:styleId="af9">
    <w:name w:val="Тема примечания Знак"/>
    <w:basedOn w:val="af7"/>
    <w:link w:val="af8"/>
    <w:rsid w:val="009B5F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unhideWhenUsed/>
    <w:rsid w:val="009B5F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9B5F6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4">
    <w:name w:val="Обычный с отст14"/>
    <w:basedOn w:val="a"/>
    <w:rsid w:val="009B5F61"/>
    <w:pPr>
      <w:suppressAutoHyphens/>
      <w:spacing w:after="6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fa">
    <w:name w:val="Body Text Indent"/>
    <w:basedOn w:val="a"/>
    <w:link w:val="afb"/>
    <w:unhideWhenUsed/>
    <w:rsid w:val="009B5F6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Основной текст с отступом Знак"/>
    <w:basedOn w:val="a0"/>
    <w:link w:val="afa"/>
    <w:rsid w:val="009B5F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rsid w:val="009B5F61"/>
    <w:pPr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Arial" w:eastAsia="Times New Roman" w:hAnsi="Arial" w:cs="Arial"/>
      <w:sz w:val="24"/>
      <w:szCs w:val="20"/>
      <w:lang w:eastAsia="ar-SA"/>
    </w:rPr>
  </w:style>
  <w:style w:type="character" w:styleId="afc">
    <w:name w:val="Strong"/>
    <w:uiPriority w:val="22"/>
    <w:qFormat/>
    <w:rsid w:val="009B5F61"/>
    <w:rPr>
      <w:b/>
      <w:bCs/>
    </w:rPr>
  </w:style>
  <w:style w:type="paragraph" w:customStyle="1" w:styleId="c6">
    <w:name w:val="c6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B5F61"/>
  </w:style>
  <w:style w:type="paragraph" w:customStyle="1" w:styleId="c15">
    <w:name w:val="c15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9B5F61"/>
  </w:style>
  <w:style w:type="paragraph" w:customStyle="1" w:styleId="c13">
    <w:name w:val="c13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3">
    <w:name w:val="c63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9B5F61"/>
  </w:style>
  <w:style w:type="paragraph" w:customStyle="1" w:styleId="c51">
    <w:name w:val="c51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">
    <w:name w:val="c55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">
    <w:name w:val="c52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">
    <w:name w:val="c59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2">
    <w:name w:val="c72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">
    <w:name w:val="c68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9B5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">
    <w:name w:val="Footer Char"/>
    <w:locked/>
    <w:rsid w:val="009B5F61"/>
    <w:rPr>
      <w:rFonts w:ascii="Times New Roman" w:hAnsi="Times New Roman" w:cs="Times New Roman"/>
      <w:sz w:val="24"/>
      <w:szCs w:val="24"/>
      <w:lang w:eastAsia="ru-RU"/>
    </w:rPr>
  </w:style>
  <w:style w:type="character" w:styleId="afd">
    <w:name w:val="Hyperlink"/>
    <w:rsid w:val="009B5F61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semiHidden/>
    <w:rsid w:val="009B5F61"/>
    <w:pPr>
      <w:tabs>
        <w:tab w:val="right" w:leader="dot" w:pos="9344"/>
      </w:tabs>
      <w:spacing w:after="100" w:line="36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22">
    <w:name w:val="toc 2"/>
    <w:basedOn w:val="a"/>
    <w:next w:val="a"/>
    <w:autoRedefine/>
    <w:rsid w:val="009B5F61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toc 3"/>
    <w:basedOn w:val="a"/>
    <w:next w:val="a"/>
    <w:autoRedefine/>
    <w:rsid w:val="009B5F61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Body Text"/>
    <w:basedOn w:val="a"/>
    <w:link w:val="aff"/>
    <w:rsid w:val="009B5F6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">
    <w:name w:val="Основной текст Знак"/>
    <w:basedOn w:val="a0"/>
    <w:link w:val="afe"/>
    <w:qFormat/>
    <w:rsid w:val="009B5F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(3) + Полужирный"/>
    <w:basedOn w:val="a0"/>
    <w:rsid w:val="009B5F61"/>
    <w:rPr>
      <w:rFonts w:eastAsia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167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45</Pages>
  <Words>12536</Words>
  <Characters>71459</Characters>
  <Application>Microsoft Office Word</Application>
  <DocSecurity>0</DocSecurity>
  <Lines>595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Юлия</cp:lastModifiedBy>
  <cp:revision>16</cp:revision>
  <cp:lastPrinted>2021-11-15T19:36:00Z</cp:lastPrinted>
  <dcterms:created xsi:type="dcterms:W3CDTF">2022-02-24T20:52:00Z</dcterms:created>
  <dcterms:modified xsi:type="dcterms:W3CDTF">2024-06-25T08:18:00Z</dcterms:modified>
</cp:coreProperties>
</file>